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Arial Unicode MS" w:cs="Times New Roman"/>
          <w:b/>
          <w:b/>
          <w:bCs/>
          <w:color w:val="000000"/>
          <w:sz w:val="26"/>
          <w:szCs w:val="26"/>
        </w:rPr>
      </w:pPr>
      <w:r>
        <w:rPr>
          <w:rFonts w:eastAsia="Arial Unicode MS" w:cs="Times New Roman" w:ascii="Times New Roman" w:hAnsi="Times New Roman"/>
          <w:b/>
          <w:bCs/>
          <w:color w:val="000000"/>
          <w:sz w:val="26"/>
          <w:szCs w:val="26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0"/>
        <w:rPr/>
      </w:pPr>
      <w:r>
        <w:rPr>
          <w:rFonts w:eastAsia="Arial Unicode MS" w:cs="Times New Roman" w:ascii="Times New Roman" w:hAnsi="Times New Roman"/>
          <w:b/>
          <w:bCs/>
          <w:color w:val="000000"/>
          <w:sz w:val="26"/>
          <w:szCs w:val="26"/>
        </w:rPr>
        <w:t xml:space="preserve"> 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Arial Unicode MS" w:cs="Times New Roman"/>
          <w:b/>
          <w:b/>
          <w:bCs/>
          <w:color w:val="000000"/>
          <w:sz w:val="26"/>
          <w:szCs w:val="26"/>
        </w:rPr>
      </w:pPr>
      <w:r>
        <w:rPr>
          <w:rFonts w:eastAsia="Arial Unicode MS" w:cs="Times New Roman" w:ascii="Times New Roman" w:hAnsi="Times New Roman"/>
          <w:b/>
          <w:bCs/>
          <w:color w:val="000000"/>
          <w:sz w:val="26"/>
          <w:szCs w:val="26"/>
        </w:rPr>
        <w:t>Муниципальное образование Советский район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Arial Unicode MS" w:cs="Times New Roman"/>
          <w:b/>
          <w:b/>
          <w:bCs/>
          <w:color w:val="000000"/>
          <w:sz w:val="26"/>
          <w:szCs w:val="26"/>
        </w:rPr>
      </w:pPr>
      <w:r>
        <w:rPr>
          <w:rFonts w:eastAsia="Arial Unicode MS" w:cs="Times New Roman" w:ascii="Times New Roman" w:hAnsi="Times New Roman"/>
          <w:b/>
          <w:bCs/>
          <w:color w:val="000000"/>
          <w:sz w:val="26"/>
          <w:szCs w:val="26"/>
        </w:rPr>
        <w:t>Ханты-Мансийского автономного округа - Югры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Arial Unicode MS" w:cs="Times New Roman"/>
          <w:b/>
          <w:b/>
          <w:bCs/>
          <w:color w:val="000000"/>
          <w:sz w:val="26"/>
          <w:szCs w:val="26"/>
        </w:rPr>
      </w:pPr>
      <w:r>
        <w:rPr>
          <w:rFonts w:eastAsia="Arial Unicode MS" w:cs="Times New Roman" w:ascii="Times New Roman" w:hAnsi="Times New Roman"/>
          <w:b/>
          <w:bCs/>
          <w:color w:val="000000"/>
          <w:sz w:val="26"/>
          <w:szCs w:val="26"/>
        </w:rPr>
        <w:t>АДМИНИСТРАЦИЯ СОВЕТСКОГО РАЙОНА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eastAsia="Arial Unicode MS" w:cs="Times New Roman"/>
          <w:b/>
          <w:b/>
          <w:bCs/>
          <w:color w:val="000000"/>
          <w:sz w:val="26"/>
          <w:szCs w:val="26"/>
        </w:rPr>
      </w:pPr>
      <w:r>
        <w:rPr>
          <w:rFonts w:eastAsia="Arial Unicode MS" w:cs="Times New Roman"/>
          <w:b/>
          <w:bCs/>
          <w:color w:val="000000"/>
          <w:sz w:val="26"/>
          <w:szCs w:val="26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/>
      </w:pPr>
      <w:r>
        <w:rPr>
          <w:rFonts w:eastAsia="Arial Unicode MS" w:cs="Times New Roman" w:ascii="Times New Roman" w:hAnsi="Times New Roman"/>
          <w:b/>
          <w:bCs/>
          <w:color w:val="000000"/>
          <w:sz w:val="26"/>
          <w:szCs w:val="26"/>
        </w:rPr>
        <w:t>ПРОТОКОЛ № 27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/>
      </w:pPr>
      <w:r>
        <w:rPr>
          <w:rFonts w:eastAsia="Arial Unicode MS" w:cs="Times New Roman" w:ascii="Times New Roman" w:hAnsi="Times New Roman"/>
          <w:b/>
          <w:color w:val="000000"/>
          <w:sz w:val="24"/>
          <w:szCs w:val="24"/>
        </w:rPr>
        <w:t xml:space="preserve">заседания </w:t>
      </w:r>
      <w:bookmarkStart w:id="0" w:name="__DdeLink__1737_1968943122"/>
      <w:r>
        <w:rPr>
          <w:rFonts w:eastAsia="Arial Unicode MS" w:cs="Times New Roman" w:ascii="Times New Roman" w:hAnsi="Times New Roman"/>
          <w:b/>
          <w:color w:val="000000"/>
          <w:sz w:val="24"/>
          <w:szCs w:val="24"/>
        </w:rPr>
        <w:t xml:space="preserve">рабочей группы по предупреждению завоза и распространения новой коронавирусной инфекции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(</w:t>
      </w:r>
      <w:r>
        <w:rPr>
          <w:rFonts w:eastAsia="Times New Roman" w:cs="Times New Roman" w:ascii="Times New Roman" w:hAnsi="Times New Roman"/>
          <w:b/>
          <w:sz w:val="24"/>
          <w:szCs w:val="24"/>
          <w:lang w:val="en-US" w:eastAsia="ru-RU"/>
        </w:rPr>
        <w:t>COVID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-19)  </w:t>
      </w:r>
      <w:bookmarkEnd w:id="0"/>
      <w:r>
        <w:rPr>
          <w:rFonts w:eastAsia="Arial Unicode MS" w:cs="Times New Roman" w:ascii="Times New Roman" w:hAnsi="Times New Roman"/>
          <w:b/>
          <w:color w:val="000000"/>
          <w:sz w:val="24"/>
          <w:szCs w:val="24"/>
        </w:rPr>
        <w:t>на территории Советского района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Arial Unicode MS" w:cs="Times New Roman"/>
          <w:b/>
          <w:b/>
          <w:bCs/>
          <w:color w:val="000000"/>
          <w:sz w:val="26"/>
          <w:szCs w:val="26"/>
        </w:rPr>
      </w:pPr>
      <w:r>
        <w:rPr>
          <w:rFonts w:eastAsia="Arial Unicode MS" w:cs="Times New Roman" w:ascii="Times New Roman" w:hAnsi="Times New Roman"/>
          <w:b/>
          <w:bCs/>
          <w:color w:val="000000"/>
          <w:sz w:val="26"/>
          <w:szCs w:val="26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/>
      </w:pPr>
      <w:r>
        <w:rPr>
          <w:rFonts w:eastAsia="Arial Unicode MS" w:cs="Times New Roman" w:ascii="Times New Roman" w:hAnsi="Times New Roman"/>
          <w:color w:val="000000"/>
          <w:sz w:val="26"/>
          <w:szCs w:val="26"/>
        </w:rPr>
        <w:t>от «1» октября 2020 года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/>
      </w:pPr>
      <w:r>
        <w:rPr>
          <w:rFonts w:eastAsia="Arial Unicode MS" w:cs="Times New Roman" w:ascii="Times New Roman" w:hAnsi="Times New Roman"/>
          <w:color w:val="000000"/>
          <w:sz w:val="26"/>
          <w:szCs w:val="26"/>
        </w:rPr>
        <w:t>г. Советский, ул. 50 лет Пионерии, д.10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>
          <w:rFonts w:ascii="Times New Roman" w:hAnsi="Times New Roman" w:eastAsia="Arial Unicode MS" w:cs="Times New Roman"/>
          <w:b/>
          <w:b/>
          <w:color w:val="000000"/>
          <w:sz w:val="26"/>
          <w:szCs w:val="26"/>
        </w:rPr>
      </w:pPr>
      <w:r>
        <w:rPr>
          <w:rFonts w:eastAsia="Arial Unicode MS" w:cs="Times New Roman" w:ascii="Times New Roman" w:hAnsi="Times New Roman"/>
          <w:b/>
          <w:color w:val="000000"/>
          <w:sz w:val="26"/>
          <w:szCs w:val="26"/>
        </w:rPr>
        <w:t>Председательствовал: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/>
      </w:pPr>
      <w:r>
        <w:rPr>
          <w:rFonts w:eastAsia="Arial Unicode MS" w:cs="Times New Roman" w:ascii="Times New Roman" w:hAnsi="Times New Roman"/>
          <w:color w:val="000000"/>
          <w:sz w:val="26"/>
          <w:szCs w:val="26"/>
        </w:rPr>
        <w:t>Набатов И.А., глава Советского района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/>
      </w:pPr>
      <w:r>
        <w:rPr>
          <w:rFonts w:eastAsia="Arial Unicode MS" w:cs="Times New Roman" w:ascii="Times New Roman" w:hAnsi="Times New Roman"/>
          <w:b/>
          <w:color w:val="000000"/>
          <w:sz w:val="26"/>
          <w:szCs w:val="26"/>
        </w:rPr>
        <w:t>Присутствовали:</w:t>
      </w:r>
    </w:p>
    <w:tbl>
      <w:tblPr>
        <w:tblW w:w="10178" w:type="dxa"/>
        <w:jc w:val="left"/>
        <w:tblInd w:w="-851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709"/>
        <w:gridCol w:w="2466"/>
        <w:gridCol w:w="7003"/>
      </w:tblGrid>
      <w:tr>
        <w:trPr>
          <w:trHeight w:val="619" w:hRule="atLeast"/>
        </w:trPr>
        <w:tc>
          <w:tcPr>
            <w:tcW w:w="709" w:type="dxa"/>
            <w:tcBorders/>
            <w:shd w:color="auto" w:fill="FFFFFF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Arial Unicode MS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466" w:type="dxa"/>
            <w:tcBorders/>
            <w:shd w:color="auto" w:fill="FFFFFF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rFonts w:eastAsia="Arial Unicode MS" w:cs="Times New Roman" w:ascii="Times New Roman" w:hAnsi="Times New Roman"/>
                <w:b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pacing w:lineRule="auto" w:line="240" w:before="0" w:after="0"/>
              <w:jc w:val="center"/>
              <w:rPr>
                <w:rFonts w:ascii="Times New Roman" w:hAnsi="Times New Roman" w:eastAsia="Arial Unicode MS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b/>
                <w:color w:val="000000"/>
                <w:sz w:val="24"/>
                <w:szCs w:val="24"/>
              </w:rPr>
              <w:t>Должность</w:t>
            </w:r>
          </w:p>
        </w:tc>
      </w:tr>
      <w:tr>
        <w:trPr>
          <w:trHeight w:val="619" w:hRule="atLeast"/>
        </w:trPr>
        <w:tc>
          <w:tcPr>
            <w:tcW w:w="709" w:type="dxa"/>
            <w:tcBorders/>
            <w:shd w:color="auto" w:fill="FFFFFF" w:val="clear"/>
          </w:tcPr>
          <w:p>
            <w:pPr>
              <w:pStyle w:val="Normal"/>
              <w:tabs>
                <w:tab w:val="left" w:pos="851" w:leader="none"/>
              </w:tabs>
              <w:snapToGrid w:val="false"/>
              <w:spacing w:lineRule="auto" w:line="240" w:before="0" w:after="0"/>
              <w:ind w:left="360" w:hanging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469" w:type="dxa"/>
            <w:gridSpan w:val="2"/>
            <w:tcBorders/>
            <w:shd w:color="auto" w:fill="FFFFFF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sz w:val="20"/>
                <w:szCs w:val="20"/>
              </w:rPr>
            </w:pPr>
            <w:r>
              <w:rPr>
                <w:rFonts w:eastAsia="Arial Unicode MS" w:cs="Times New Roman" w:ascii="Times New Roman" w:hAnsi="Times New Roman"/>
                <w:b/>
                <w:color w:val="000000"/>
                <w:sz w:val="24"/>
                <w:szCs w:val="24"/>
              </w:rPr>
              <w:t>Заместитель руководителя рабочей группы:</w:t>
            </w:r>
          </w:p>
          <w:p>
            <w:pPr>
              <w:pStyle w:val="Normal"/>
              <w:tabs>
                <w:tab w:val="left" w:pos="286" w:leader="none"/>
              </w:tabs>
              <w:spacing w:lineRule="auto" w:line="240" w:before="0" w:after="0"/>
              <w:jc w:val="both"/>
              <w:rPr>
                <w:rFonts w:ascii="Times New Roman" w:hAnsi="Times New Roman" w:eastAsia="Arial Unicode MS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619" w:hRule="atLeast"/>
        </w:trPr>
        <w:tc>
          <w:tcPr>
            <w:tcW w:w="709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left" w:pos="851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66" w:type="dxa"/>
            <w:tcBorders/>
            <w:shd w:color="auto" w:fill="FFFFFF" w:val="clear"/>
          </w:tcPr>
          <w:p>
            <w:pPr>
              <w:pStyle w:val="Normal"/>
              <w:tabs>
                <w:tab w:val="left" w:pos="851" w:leader="none"/>
              </w:tabs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Малышева Оксана Павловна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и.о. заместителя главы Советского района по социальному развитию</w:t>
            </w:r>
          </w:p>
          <w:p>
            <w:pPr>
              <w:pStyle w:val="Normal"/>
              <w:tabs>
                <w:tab w:val="left" w:pos="286" w:leader="none"/>
              </w:tabs>
              <w:spacing w:lineRule="auto" w:line="240" w:before="0" w:after="0"/>
              <w:jc w:val="both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493" w:hRule="atLeast"/>
        </w:trPr>
        <w:tc>
          <w:tcPr>
            <w:tcW w:w="709" w:type="dxa"/>
            <w:tcBorders/>
            <w:shd w:color="auto" w:fill="FFFFFF" w:val="clear"/>
          </w:tcPr>
          <w:p>
            <w:pPr>
              <w:pStyle w:val="Normal"/>
              <w:tabs>
                <w:tab w:val="left" w:pos="851" w:leader="none"/>
              </w:tabs>
              <w:snapToGrid w:val="false"/>
              <w:spacing w:lineRule="auto" w:line="240" w:before="0" w:after="0"/>
              <w:ind w:left="360" w:hanging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469" w:type="dxa"/>
            <w:gridSpan w:val="2"/>
            <w:tcBorders/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eastAsia="Arial Unicode MS" w:cs="Times New Roman" w:ascii="Times New Roman" w:hAnsi="Times New Roman"/>
                <w:b/>
                <w:color w:val="000000"/>
                <w:sz w:val="24"/>
                <w:szCs w:val="24"/>
              </w:rPr>
              <w:t>Секретарь рабочей группы:</w:t>
            </w:r>
          </w:p>
        </w:tc>
      </w:tr>
      <w:tr>
        <w:trPr>
          <w:trHeight w:val="619" w:hRule="atLeast"/>
        </w:trPr>
        <w:tc>
          <w:tcPr>
            <w:tcW w:w="709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left" w:pos="851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2466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 xml:space="preserve">Козырева Екатерина Васильевна 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начальник отдела социального развития  департамента социального развития администрации Советского района</w:t>
            </w:r>
          </w:p>
          <w:p>
            <w:pPr>
              <w:pStyle w:val="Normal"/>
              <w:tabs>
                <w:tab w:val="left" w:pos="286" w:leader="none"/>
              </w:tabs>
              <w:spacing w:lineRule="auto" w:line="240" w:before="0" w:after="0"/>
              <w:jc w:val="both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619" w:hRule="atLeast"/>
        </w:trPr>
        <w:tc>
          <w:tcPr>
            <w:tcW w:w="709" w:type="dxa"/>
            <w:tcBorders/>
            <w:shd w:color="auto" w:fill="FFFFFF" w:val="clear"/>
          </w:tcPr>
          <w:p>
            <w:pPr>
              <w:pStyle w:val="Normal"/>
              <w:tabs>
                <w:tab w:val="left" w:pos="851" w:leader="none"/>
              </w:tabs>
              <w:snapToGrid w:val="false"/>
              <w:spacing w:lineRule="auto" w:line="240" w:before="0" w:after="0"/>
              <w:ind w:left="360" w:hanging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469" w:type="dxa"/>
            <w:gridSpan w:val="2"/>
            <w:tcBorders/>
            <w:shd w:color="auto" w:fill="FFFFFF" w:val="clear"/>
          </w:tcPr>
          <w:p>
            <w:pPr>
              <w:pStyle w:val="Normal"/>
              <w:spacing w:lineRule="auto" w:line="240" w:before="0" w:after="120"/>
              <w:jc w:val="both"/>
              <w:rPr>
                <w:sz w:val="20"/>
                <w:szCs w:val="20"/>
              </w:rPr>
            </w:pPr>
            <w:r>
              <w:rPr>
                <w:rFonts w:eastAsia="Arial Unicode MS" w:cs="Times New Roman" w:ascii="Times New Roman" w:hAnsi="Times New Roman"/>
                <w:b/>
                <w:color w:val="000000"/>
                <w:sz w:val="24"/>
                <w:szCs w:val="24"/>
              </w:rPr>
              <w:t>Члены рабочей группы</w:t>
            </w:r>
          </w:p>
        </w:tc>
      </w:tr>
      <w:tr>
        <w:trPr>
          <w:trHeight w:val="347" w:hRule="atLeast"/>
        </w:trPr>
        <w:tc>
          <w:tcPr>
            <w:tcW w:w="709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left" w:pos="299" w:leader="none"/>
              </w:tabs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466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286" w:leader="none"/>
              </w:tabs>
              <w:spacing w:lineRule="auto" w:line="240" w:before="0"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Буренков Евгений Иванович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Заместитель главы Советского района</w:t>
            </w:r>
          </w:p>
        </w:tc>
      </w:tr>
      <w:tr>
        <w:trPr>
          <w:trHeight w:val="347" w:hRule="atLeast"/>
        </w:trPr>
        <w:tc>
          <w:tcPr>
            <w:tcW w:w="709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left" w:pos="299" w:leader="none"/>
              </w:tabs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466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851" w:leader="none"/>
              </w:tabs>
              <w:spacing w:lineRule="auto" w:line="240" w:before="0" w:after="0"/>
              <w:textAlignment w:val="baseline"/>
              <w:rPr/>
            </w:pPr>
            <w:r>
              <w:rPr>
                <w:rFonts w:eastAsia="Arial Unicode MS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Маслов Владимир Николаевич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napToGrid w:val="false"/>
              <w:spacing w:lineRule="auto" w:line="240" w:before="0" w:after="0"/>
              <w:jc w:val="both"/>
              <w:rPr/>
            </w:pPr>
            <w:r>
              <w:rPr>
                <w:rStyle w:val="21"/>
                <w:rFonts w:eastAsia="Calibri"/>
                <w:sz w:val="24"/>
                <w:szCs w:val="24"/>
                <w:u w:val="none"/>
              </w:rPr>
              <w:t>Директор автономного учреждения ХМАО-Югры «Советская районная больница»</w:t>
            </w:r>
          </w:p>
        </w:tc>
      </w:tr>
      <w:tr>
        <w:trPr>
          <w:trHeight w:val="347" w:hRule="atLeast"/>
        </w:trPr>
        <w:tc>
          <w:tcPr>
            <w:tcW w:w="709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left" w:pos="299" w:leader="none"/>
              </w:tabs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466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851" w:leader="none"/>
              </w:tabs>
              <w:spacing w:lineRule="auto" w:line="240" w:before="0"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Малышева Оксана Павловна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Департамента социального развития администрации Советского района </w:t>
            </w:r>
          </w:p>
        </w:tc>
      </w:tr>
      <w:tr>
        <w:trPr>
          <w:trHeight w:val="347" w:hRule="atLeast"/>
        </w:trPr>
        <w:tc>
          <w:tcPr>
            <w:tcW w:w="709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left" w:pos="299" w:leader="none"/>
              </w:tabs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466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851" w:leader="none"/>
              </w:tabs>
              <w:spacing w:lineRule="auto" w:line="240" w:before="0" w:after="0"/>
              <w:textAlignment w:val="baseline"/>
              <w:rPr/>
            </w:pPr>
            <w:r>
              <w:rPr>
                <w:rStyle w:val="21"/>
                <w:rFonts w:eastAsia="Calibri"/>
                <w:sz w:val="24"/>
                <w:szCs w:val="24"/>
                <w:highlight w:val="white"/>
                <w:u w:val="none"/>
              </w:rPr>
              <w:t>Курамшин Рафаэль Зуфарович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napToGrid w:val="false"/>
              <w:spacing w:lineRule="auto" w:line="240" w:before="0" w:after="0"/>
              <w:jc w:val="both"/>
              <w:rPr/>
            </w:pPr>
            <w:r>
              <w:rPr>
                <w:rStyle w:val="21"/>
                <w:rFonts w:eastAsia="Arial Unicode MS" w:cs="Times New Roman" w:ascii="Times New Roman" w:hAnsi="Times New Roman"/>
                <w:color w:val="000000"/>
                <w:sz w:val="24"/>
                <w:szCs w:val="24"/>
                <w:u w:val="none"/>
              </w:rPr>
              <w:t>Начальник Отдела Министерства внутренних дел России по Советскому району</w:t>
            </w:r>
          </w:p>
        </w:tc>
      </w:tr>
      <w:tr>
        <w:trPr>
          <w:trHeight w:val="347" w:hRule="atLeast"/>
        </w:trPr>
        <w:tc>
          <w:tcPr>
            <w:tcW w:w="709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left" w:pos="299" w:leader="none"/>
              </w:tabs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466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299" w:leader="none"/>
              </w:tabs>
              <w:spacing w:lineRule="auto" w:line="240" w:before="0" w:after="0"/>
              <w:textAlignment w:val="baseline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Аширов Артем Радикович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Style27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  <w:lang w:val="ru-RU"/>
              </w:rPr>
              <w:t>Глава городского поселения Таежный</w:t>
            </w:r>
          </w:p>
        </w:tc>
      </w:tr>
      <w:tr>
        <w:trPr>
          <w:trHeight w:val="347" w:hRule="atLeast"/>
        </w:trPr>
        <w:tc>
          <w:tcPr>
            <w:tcW w:w="709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left" w:pos="299" w:leader="none"/>
              </w:tabs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466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299" w:leader="none"/>
              </w:tabs>
              <w:spacing w:lineRule="auto" w:line="240" w:before="0" w:after="0"/>
              <w:textAlignment w:val="baseline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 xml:space="preserve">Карачевцева Оксана Николаевна 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Style27"/>
              <w:snapToGrid w:val="false"/>
              <w:jc w:val="both"/>
              <w:rPr/>
            </w:pPr>
            <w:r>
              <w:rPr>
                <w:sz w:val="24"/>
                <w:szCs w:val="24"/>
                <w:lang w:val="ru-RU"/>
              </w:rPr>
              <w:t>Заместитель главы городского поселения Коммунистический</w:t>
            </w:r>
          </w:p>
        </w:tc>
      </w:tr>
      <w:tr>
        <w:trPr>
          <w:trHeight w:val="347" w:hRule="atLeast"/>
        </w:trPr>
        <w:tc>
          <w:tcPr>
            <w:tcW w:w="709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left" w:pos="299" w:leader="none"/>
              </w:tabs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zh-CN"/>
              </w:rPr>
            </w:r>
          </w:p>
        </w:tc>
        <w:tc>
          <w:tcPr>
            <w:tcW w:w="2466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299" w:leader="none"/>
              </w:tabs>
              <w:spacing w:lineRule="auto" w:line="240" w:before="0" w:after="0"/>
              <w:textAlignment w:val="baseline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Байназаров Роман Толибаевич 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Style27"/>
              <w:snapToGrid w:val="false"/>
              <w:jc w:val="both"/>
              <w:rPr/>
            </w:pPr>
            <w:r>
              <w:rPr>
                <w:sz w:val="24"/>
                <w:szCs w:val="24"/>
                <w:lang w:val="ru-RU"/>
              </w:rPr>
              <w:t>Заместитель главы городского поселения Советский</w:t>
            </w:r>
          </w:p>
        </w:tc>
      </w:tr>
      <w:tr>
        <w:trPr>
          <w:trHeight w:val="347" w:hRule="atLeast"/>
        </w:trPr>
        <w:tc>
          <w:tcPr>
            <w:tcW w:w="709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left" w:pos="299" w:leader="none"/>
              </w:tabs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66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299" w:leader="none"/>
              </w:tabs>
              <w:spacing w:lineRule="auto" w:line="240" w:before="0" w:after="0"/>
              <w:textAlignment w:val="baseline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Киселева Наталья Сейрановна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Style27"/>
              <w:snapToGrid w:val="false"/>
              <w:jc w:val="both"/>
              <w:rPr/>
            </w:pPr>
            <w:r>
              <w:rPr>
                <w:sz w:val="24"/>
                <w:szCs w:val="24"/>
                <w:lang w:val="ru-RU"/>
              </w:rPr>
              <w:t>Глав  городского поселения Малиновский</w:t>
            </w:r>
          </w:p>
        </w:tc>
      </w:tr>
      <w:tr>
        <w:trPr>
          <w:trHeight w:val="347" w:hRule="atLeast"/>
        </w:trPr>
        <w:tc>
          <w:tcPr>
            <w:tcW w:w="709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left" w:pos="299" w:leader="none"/>
              </w:tabs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466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299" w:leader="none"/>
              </w:tabs>
              <w:spacing w:lineRule="auto" w:line="240" w:before="0" w:after="0"/>
              <w:textAlignment w:val="baseline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Кочурова Юлия Анатольевна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Style27"/>
              <w:snapToGrid w:val="false"/>
              <w:jc w:val="both"/>
              <w:rPr/>
            </w:pPr>
            <w:r>
              <w:rPr>
                <w:sz w:val="24"/>
                <w:szCs w:val="24"/>
                <w:lang w:val="ru-RU"/>
              </w:rPr>
              <w:t>Глава сельского поселения Алябьевский</w:t>
            </w:r>
          </w:p>
        </w:tc>
      </w:tr>
      <w:tr>
        <w:trPr>
          <w:trHeight w:val="347" w:hRule="atLeast"/>
        </w:trPr>
        <w:tc>
          <w:tcPr>
            <w:tcW w:w="709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left" w:pos="299" w:leader="none"/>
              </w:tabs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zh-CN"/>
              </w:rPr>
            </w:r>
          </w:p>
        </w:tc>
        <w:tc>
          <w:tcPr>
            <w:tcW w:w="2466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299" w:leader="none"/>
              </w:tabs>
              <w:spacing w:lineRule="auto" w:line="240" w:before="0" w:after="0"/>
              <w:textAlignment w:val="baseline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Крицина Галина Анатольевна 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Style27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  <w:lang w:val="ru-RU"/>
              </w:rPr>
              <w:t>Глава городского поселения Агириш</w:t>
            </w:r>
          </w:p>
        </w:tc>
      </w:tr>
      <w:tr>
        <w:trPr>
          <w:trHeight w:val="347" w:hRule="atLeast"/>
        </w:trPr>
        <w:tc>
          <w:tcPr>
            <w:tcW w:w="709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left" w:pos="299" w:leader="none"/>
              </w:tabs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zh-CN"/>
              </w:rPr>
            </w:r>
          </w:p>
        </w:tc>
        <w:tc>
          <w:tcPr>
            <w:tcW w:w="2466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299" w:leader="none"/>
              </w:tabs>
              <w:spacing w:lineRule="auto" w:line="240" w:before="0"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Зубчик Венера Сагитовна 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Style27"/>
              <w:snapToGrid w:val="false"/>
              <w:jc w:val="both"/>
              <w:rPr/>
            </w:pPr>
            <w:r>
              <w:rPr>
                <w:sz w:val="24"/>
                <w:szCs w:val="24"/>
                <w:lang w:val="ru-RU"/>
              </w:rPr>
              <w:t>Глава городского поселения Пионерский</w:t>
            </w:r>
          </w:p>
        </w:tc>
      </w:tr>
      <w:tr>
        <w:trPr>
          <w:trHeight w:val="347" w:hRule="atLeast"/>
        </w:trPr>
        <w:tc>
          <w:tcPr>
            <w:tcW w:w="709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left" w:pos="299" w:leader="none"/>
              </w:tabs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zh-CN"/>
              </w:rPr>
            </w:r>
          </w:p>
        </w:tc>
        <w:tc>
          <w:tcPr>
            <w:tcW w:w="2466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299" w:leader="none"/>
              </w:tabs>
              <w:spacing w:lineRule="auto" w:line="240" w:before="0"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Леднева Светлана Владимировна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Style27"/>
              <w:snapToGrid w:val="false"/>
              <w:jc w:val="both"/>
              <w:rPr/>
            </w:pPr>
            <w:r>
              <w:rPr>
                <w:sz w:val="24"/>
                <w:szCs w:val="24"/>
                <w:lang w:val="ru-RU"/>
              </w:rPr>
              <w:t>Глава городского поселения Зеленоборск</w:t>
            </w:r>
          </w:p>
        </w:tc>
      </w:tr>
      <w:tr>
        <w:trPr>
          <w:trHeight w:val="294" w:hRule="atLeast"/>
        </w:trPr>
        <w:tc>
          <w:tcPr>
            <w:tcW w:w="709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left" w:pos="286" w:leader="none"/>
              </w:tabs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66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Багаев Олег Петрович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 xml:space="preserve">И.о. начальника юридического управления администрации Советского района </w:t>
            </w:r>
          </w:p>
        </w:tc>
      </w:tr>
      <w:tr>
        <w:trPr>
          <w:trHeight w:val="619" w:hRule="atLeast"/>
        </w:trPr>
        <w:tc>
          <w:tcPr>
            <w:tcW w:w="709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left" w:pos="286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66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pacing w:lineRule="auto" w:line="240" w:before="0" w:after="0"/>
              <w:rPr/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Сабанцев Евгений Викторович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Начальник отдела по делам гражданской обороны и чрезвычайным ситуациям администрации Советского района</w:t>
            </w:r>
          </w:p>
        </w:tc>
      </w:tr>
      <w:tr>
        <w:trPr>
          <w:trHeight w:val="294" w:hRule="atLeast"/>
        </w:trPr>
        <w:tc>
          <w:tcPr>
            <w:tcW w:w="709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left" w:pos="286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66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Богданова Ирина Алексеевна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И.о. начальника управления образования администрации Советского района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619" w:hRule="atLeast"/>
        </w:trPr>
        <w:tc>
          <w:tcPr>
            <w:tcW w:w="709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2"/>
              </w:numPr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66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274" w:leader="none"/>
                <w:tab w:val="left" w:pos="2421" w:leader="none"/>
              </w:tabs>
              <w:spacing w:lineRule="auto" w:line="240" w:before="0" w:after="0"/>
              <w:textAlignment w:val="baseline"/>
              <w:rPr>
                <w:sz w:val="20"/>
                <w:szCs w:val="20"/>
              </w:rPr>
            </w:pPr>
            <w:r>
              <w:rPr>
                <w:rFonts w:eastAsia="Arial Unicode MS" w:cs="Times New Roman"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Злобин Валерий Викторович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Начальник территориального отдела Управления Роспотребнадзора по Ханты-Мансийскому автономному округу-Югре в городе Югорске и в Советском районе</w:t>
            </w:r>
          </w:p>
        </w:tc>
      </w:tr>
      <w:tr>
        <w:trPr>
          <w:trHeight w:val="619" w:hRule="atLeast"/>
        </w:trPr>
        <w:tc>
          <w:tcPr>
            <w:tcW w:w="709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2"/>
              </w:numPr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66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1"/>
                <w:rFonts w:eastAsia="Calibri"/>
                <w:sz w:val="24"/>
                <w:szCs w:val="24"/>
                <w:u w:val="none"/>
              </w:rPr>
              <w:t>Бердницкая Майя Евгеньевна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napToGrid w:val="false"/>
              <w:spacing w:lineRule="auto" w:line="240" w:before="0" w:after="0"/>
              <w:jc w:val="both"/>
              <w:rPr/>
            </w:pPr>
            <w:r>
              <w:rPr>
                <w:rStyle w:val="21"/>
                <w:rFonts w:eastAsia="Calibri"/>
                <w:sz w:val="24"/>
                <w:szCs w:val="24"/>
                <w:u w:val="none"/>
              </w:rPr>
              <w:t>Главный врач бюджетного учреждения ХМАО-Югры «Пионерская районная больница»</w:t>
            </w:r>
          </w:p>
        </w:tc>
      </w:tr>
      <w:tr>
        <w:trPr>
          <w:trHeight w:val="619" w:hRule="atLeast"/>
        </w:trPr>
        <w:tc>
          <w:tcPr>
            <w:tcW w:w="709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2"/>
              </w:numPr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66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Насактынов Олег Евгеньевич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Style27"/>
              <w:tabs>
                <w:tab w:val="left" w:pos="286" w:leader="none"/>
              </w:tabs>
              <w:snapToGrid w:val="false"/>
              <w:jc w:val="both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Заместитель главы Советского района по экономическому развитию </w:t>
            </w:r>
          </w:p>
        </w:tc>
      </w:tr>
      <w:tr>
        <w:trPr>
          <w:trHeight w:val="619" w:hRule="atLeast"/>
        </w:trPr>
        <w:tc>
          <w:tcPr>
            <w:tcW w:w="709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2"/>
              </w:numPr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66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286" w:leader="none"/>
              </w:tabs>
              <w:spacing w:lineRule="auto" w:line="240" w:before="0" w:after="0"/>
              <w:ind w:left="0" w:right="0" w:hanging="0"/>
              <w:jc w:val="both"/>
              <w:textAlignment w:val="baseline"/>
              <w:rPr/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Хисматуллин Владислав Венерович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napToGrid w:val="false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Директор муниципального казенного учреждения «ЕДДС Советского района»</w:t>
            </w:r>
          </w:p>
        </w:tc>
      </w:tr>
      <w:tr>
        <w:trPr>
          <w:trHeight w:val="619" w:hRule="atLeast"/>
        </w:trPr>
        <w:tc>
          <w:tcPr>
            <w:tcW w:w="709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2"/>
              </w:numPr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66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286" w:leader="none"/>
              </w:tabs>
              <w:spacing w:lineRule="auto" w:line="240" w:before="0" w:after="0"/>
              <w:ind w:left="0" w:right="0" w:hanging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Назаров Владимир Владимирович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Style32"/>
              <w:tabs>
                <w:tab w:val="left" w:pos="286" w:leader="none"/>
              </w:tabs>
              <w:snapToGrid w:val="false"/>
              <w:spacing w:lineRule="auto" w:line="240" w:before="0" w:after="0"/>
              <w:ind w:left="-57" w:right="0" w:hanging="0"/>
              <w:contextualSpacing/>
              <w:jc w:val="both"/>
              <w:rPr/>
            </w:pPr>
            <w:r>
              <w:rPr>
                <w:rStyle w:val="21"/>
                <w:rFonts w:eastAsia="Arial Unicode MS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  <w:lang w:val="ru-RU"/>
              </w:rPr>
              <w:t>Начальник управления экономического развития и инвестиций администрации Советского района</w:t>
            </w:r>
          </w:p>
        </w:tc>
      </w:tr>
      <w:tr>
        <w:trPr>
          <w:trHeight w:val="414" w:hRule="atLeast"/>
        </w:trPr>
        <w:tc>
          <w:tcPr>
            <w:tcW w:w="10178" w:type="dxa"/>
            <w:gridSpan w:val="3"/>
            <w:tcBorders/>
            <w:shd w:color="auto" w:fill="FFFFFF" w:val="clear"/>
          </w:tcPr>
          <w:p>
            <w:pPr>
              <w:pStyle w:val="ListParagraph"/>
              <w:snapToGrid w:val="false"/>
              <w:spacing w:lineRule="auto" w:line="240" w:before="0" w:after="0"/>
              <w:ind w:left="1440" w:hanging="0"/>
              <w:rPr>
                <w:rFonts w:ascii="Times New Roman" w:hAnsi="Times New Roman" w:eastAsia="Arial Unicode MS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ListParagraph"/>
              <w:snapToGrid w:val="false"/>
              <w:spacing w:lineRule="auto" w:line="240" w:before="0" w:after="0"/>
              <w:ind w:left="1440" w:hanging="0"/>
              <w:rPr>
                <w:sz w:val="20"/>
                <w:szCs w:val="20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sz w:val="24"/>
                <w:szCs w:val="24"/>
              </w:rPr>
              <w:t xml:space="preserve">Приглашенные: </w:t>
            </w:r>
          </w:p>
        </w:tc>
      </w:tr>
      <w:tr>
        <w:trPr>
          <w:trHeight w:val="619" w:hRule="atLeast"/>
        </w:trPr>
        <w:tc>
          <w:tcPr>
            <w:tcW w:w="709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2"/>
              </w:numPr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66" w:type="dxa"/>
            <w:tcBorders/>
            <w:shd w:color="auto" w:fill="FFFFFF" w:val="clear"/>
          </w:tcPr>
          <w:p>
            <w:pPr>
              <w:pStyle w:val="Normal"/>
              <w:spacing w:lineRule="auto" w:line="240" w:before="0" w:after="0"/>
              <w:ind w:lef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Темникова Ирина Владимировна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ListParagraph"/>
              <w:snapToGrid w:val="false"/>
              <w:spacing w:lineRule="auto" w:line="240" w:before="0" w:after="0"/>
              <w:ind w:left="0"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Начальник отдела внутреннего муниципального контроля администрации Советского района</w:t>
            </w:r>
          </w:p>
        </w:tc>
      </w:tr>
      <w:tr>
        <w:trPr>
          <w:trHeight w:val="659" w:hRule="atLeast"/>
        </w:trPr>
        <w:tc>
          <w:tcPr>
            <w:tcW w:w="709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2"/>
              </w:numPr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66" w:type="dxa"/>
            <w:tcBorders/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Киселев Михаил Борисович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Югорский межрайонный прокурор </w:t>
            </w:r>
          </w:p>
        </w:tc>
      </w:tr>
      <w:tr>
        <w:trPr>
          <w:trHeight w:val="659" w:hRule="atLeast"/>
        </w:trPr>
        <w:tc>
          <w:tcPr>
            <w:tcW w:w="709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2"/>
              </w:numPr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2466" w:type="dxa"/>
            <w:tcBorders/>
            <w:shd w:color="auto" w:fill="FFFFFF" w:val="clear"/>
          </w:tcPr>
          <w:p>
            <w:pPr>
              <w:pStyle w:val="Style32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val="ru-RU" w:eastAsia="ru-RU"/>
              </w:rPr>
              <w:t xml:space="preserve">Озорнина Светлана Эрнстовна 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Style32"/>
              <w:snapToGrid w:val="false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  <w:lang w:val="ru-RU" w:eastAsia="ru-RU"/>
              </w:rPr>
              <w:t xml:space="preserve">Председатель Думы Советского района </w:t>
            </w:r>
          </w:p>
        </w:tc>
      </w:tr>
    </w:tbl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before="0" w:after="200"/>
        <w:contextualSpacing/>
        <w:jc w:val="center"/>
        <w:rPr/>
      </w:pPr>
      <w:r>
        <w:rPr>
          <w:rFonts w:cs="Times New Roman" w:ascii="Times New Roman" w:hAnsi="Times New Roman"/>
          <w:b/>
          <w:sz w:val="26"/>
          <w:szCs w:val="26"/>
        </w:rPr>
        <w:t>ПОВЕСТКА ДНЯ:</w:t>
      </w:r>
    </w:p>
    <w:p>
      <w:pPr>
        <w:pStyle w:val="Style32"/>
        <w:spacing w:lineRule="auto" w:line="240"/>
        <w:ind w:left="0" w:right="0"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1. Об оперативной обстановке, связанной с распространением коронавирусной инфекции на территории Советского района.</w:t>
      </w:r>
    </w:p>
    <w:p>
      <w:pPr>
        <w:pStyle w:val="Style32"/>
        <w:spacing w:lineRule="auto" w:line="240"/>
        <w:ind w:left="0" w:right="0" w:hanging="0"/>
        <w:jc w:val="both"/>
        <w:rPr/>
      </w:pPr>
      <w:r>
        <w:rPr>
          <w:rFonts w:cs="Times New Roman" w:ascii="Times New Roman" w:hAnsi="Times New Roman"/>
          <w:b/>
          <w:bCs/>
          <w:i/>
          <w:iCs/>
          <w:color w:val="000000"/>
          <w:sz w:val="28"/>
          <w:szCs w:val="28"/>
        </w:rPr>
        <w:t>Злобин Валерий Викторович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, начальник территориального отдела Управления Роспотребнадзора по ХМАО-Югре в городе Югорске и Советском районе. </w:t>
      </w:r>
    </w:p>
    <w:p>
      <w:pPr>
        <w:pStyle w:val="Style32"/>
        <w:spacing w:lineRule="auto" w:line="240"/>
        <w:ind w:left="0" w:right="0" w:hanging="0"/>
        <w:jc w:val="both"/>
        <w:rPr/>
      </w:pPr>
      <w:r>
        <w:rPr/>
      </w:r>
    </w:p>
    <w:p>
      <w:pPr>
        <w:pStyle w:val="Style32"/>
        <w:spacing w:lineRule="auto" w:line="240"/>
        <w:ind w:left="0" w:right="0" w:hanging="0"/>
        <w:jc w:val="both"/>
        <w:rPr/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</w:rPr>
        <w:t>2. О результатах мониторинга  актов проверок (чек-листов) по итогам работы Контрольных групп поселений  Советского района, направленных в адрес Отдела Министерства внутренних дел Российской Федерации по Советскому району и количестве протоколов об административных правонарушениях, составленных на основании данных материалов.</w:t>
      </w:r>
    </w:p>
    <w:p>
      <w:pPr>
        <w:pStyle w:val="Style32"/>
        <w:spacing w:lineRule="auto" w:line="240"/>
        <w:ind w:left="0" w:right="0" w:hanging="0"/>
        <w:jc w:val="both"/>
        <w:rPr/>
      </w:pPr>
      <w:r>
        <w:rPr>
          <w:rFonts w:cs="Times New Roman" w:ascii="Times New Roman" w:hAnsi="Times New Roman"/>
          <w:b/>
          <w:bCs/>
          <w:i/>
          <w:iCs/>
          <w:color w:val="000000"/>
          <w:sz w:val="28"/>
          <w:szCs w:val="28"/>
        </w:rPr>
        <w:t xml:space="preserve">Темникова Ирина Владимировна,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>начальник отдела внутреннего муниципального контроля администрации Советского района;</w:t>
      </w:r>
    </w:p>
    <w:p>
      <w:pPr>
        <w:pStyle w:val="Style32"/>
        <w:spacing w:lineRule="auto" w:line="240"/>
        <w:ind w:left="0" w:right="0" w:hanging="0"/>
        <w:jc w:val="both"/>
        <w:rPr/>
      </w:pPr>
      <w:r>
        <w:rPr>
          <w:rFonts w:cs="Times New Roman" w:ascii="Times New Roman" w:hAnsi="Times New Roman"/>
          <w:b/>
          <w:bCs w:val="false"/>
          <w:i/>
          <w:iCs w:val="false"/>
          <w:color w:val="000000"/>
          <w:sz w:val="28"/>
          <w:szCs w:val="28"/>
        </w:rPr>
        <w:t>Курамшин Рафаэль Зуфарович,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 xml:space="preserve"> </w:t>
      </w:r>
      <w:bookmarkStart w:id="1" w:name="__DdeLink__410_1575167856"/>
      <w:bookmarkEnd w:id="1"/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>начальник ОМВД России по Советскому району.</w:t>
      </w:r>
    </w:p>
    <w:p>
      <w:pPr>
        <w:pStyle w:val="Style32"/>
        <w:spacing w:lineRule="auto" w:line="24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32"/>
        <w:spacing w:lineRule="auto" w:line="24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  О возобновлении деятельности организаций в сфере общественного питания и об оказании содействия данным организациям.</w:t>
      </w:r>
    </w:p>
    <w:p>
      <w:pPr>
        <w:pStyle w:val="Style32"/>
        <w:spacing w:lineRule="auto" w:line="240" w:before="0" w:after="0"/>
        <w:ind w:left="-57" w:right="0" w:hanging="0"/>
        <w:contextualSpacing/>
        <w:jc w:val="both"/>
        <w:rPr/>
      </w:pPr>
      <w:r>
        <w:rPr>
          <w:rStyle w:val="21"/>
          <w:rFonts w:eastAsia="Arial Unicode MS" w:cs="Times New Roman" w:ascii="Times New Roman" w:hAnsi="Times New Roman"/>
          <w:b/>
          <w:bCs/>
          <w:i/>
          <w:iCs/>
          <w:color w:val="000000"/>
          <w:sz w:val="28"/>
          <w:szCs w:val="28"/>
          <w:u w:val="none"/>
          <w:lang w:val="ru-RU"/>
        </w:rPr>
        <w:t>Назаров Владимир Владимирович,</w:t>
      </w:r>
      <w:r>
        <w:rPr>
          <w:rStyle w:val="21"/>
          <w:rFonts w:eastAsia="Arial Unicode MS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ru-RU"/>
        </w:rPr>
        <w:t xml:space="preserve"> начальник управления экономического развития и инвестиций администрации Советского района</w:t>
      </w:r>
    </w:p>
    <w:p>
      <w:pPr>
        <w:pStyle w:val="Style32"/>
        <w:spacing w:lineRule="auto" w:line="240"/>
        <w:ind w:left="0" w:right="0" w:hanging="0"/>
        <w:jc w:val="both"/>
        <w:rPr>
          <w:rFonts w:ascii="Times New Roman" w:hAnsi="Times New Roman" w:cs="Times New Roman"/>
          <w:b/>
          <w:b/>
          <w:bCs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</w:r>
    </w:p>
    <w:p>
      <w:pPr>
        <w:pStyle w:val="Style32"/>
        <w:spacing w:lineRule="auto" w:line="240"/>
        <w:ind w:left="0" w:right="0" w:hanging="0"/>
        <w:jc w:val="both"/>
        <w:rPr/>
      </w:pPr>
      <w:r>
        <w:rPr>
          <w:rStyle w:val="2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ru-RU" w:eastAsia="ru-RU"/>
        </w:rPr>
        <w:t>4. Об исполнении протокольных поручений заседания рабочей группы по предупреждению завоза и распространения коронавирусной инфекции на территории Советского района от 17 сентября 2020 года №26.</w:t>
      </w:r>
    </w:p>
    <w:p>
      <w:pPr>
        <w:pStyle w:val="Style32"/>
        <w:spacing w:lineRule="auto" w:line="240"/>
        <w:ind w:left="0" w:right="0" w:hanging="0"/>
        <w:jc w:val="both"/>
        <w:rPr/>
      </w:pPr>
      <w:r>
        <w:rPr>
          <w:rStyle w:val="21"/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  <w:u w:val="none"/>
          <w:lang w:val="ru-RU" w:eastAsia="ru-RU"/>
        </w:rPr>
        <w:t>Козырева Екатерина Васильевна</w:t>
      </w:r>
      <w:r>
        <w:rPr>
          <w:rStyle w:val="21"/>
          <w:rFonts w:eastAsia="Times New Roman" w:cs="Times New Roman" w:ascii="Times New Roman" w:hAnsi="Times New Roman"/>
          <w:b w:val="false"/>
          <w:bCs w:val="false"/>
          <w:i/>
          <w:iCs/>
          <w:color w:val="000000"/>
          <w:sz w:val="28"/>
          <w:szCs w:val="28"/>
          <w:u w:val="none"/>
          <w:lang w:val="ru-RU" w:eastAsia="ru-RU"/>
        </w:rPr>
        <w:t>,</w:t>
      </w:r>
      <w:r>
        <w:rPr>
          <w:rStyle w:val="2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ru-RU" w:eastAsia="ru-RU"/>
        </w:rPr>
        <w:t xml:space="preserve"> начальник отдела социального развития Департамента социального развития администрации Советского района. </w:t>
      </w:r>
    </w:p>
    <w:p>
      <w:pPr>
        <w:pStyle w:val="Style32"/>
        <w:spacing w:lineRule="auto" w:line="240" w:before="0" w:after="0"/>
        <w:ind w:left="360" w:right="0" w:hanging="0"/>
        <w:contextualSpacing/>
        <w:jc w:val="both"/>
        <w:rPr>
          <w:rStyle w:val="21"/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  <w:u w:val="none"/>
          <w:lang w:val="ru-RU"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ru-RU" w:eastAsia="ru-RU"/>
        </w:rPr>
      </w:r>
    </w:p>
    <w:p>
      <w:pPr>
        <w:pStyle w:val="Style32"/>
        <w:spacing w:lineRule="auto" w:line="240" w:before="0" w:after="0"/>
        <w:ind w:left="360" w:right="0" w:hang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contextualSpacing/>
        <w:jc w:val="center"/>
        <w:outlineLvl w:val="0"/>
        <w:rPr/>
      </w:pPr>
      <w:r>
        <w:rPr>
          <w:rFonts w:cs="Times New Roman" w:ascii="Times New Roman" w:hAnsi="Times New Roman"/>
          <w:b/>
          <w:bCs/>
          <w:i/>
          <w:sz w:val="26"/>
          <w:szCs w:val="26"/>
          <w:lang w:eastAsia="ru-RU"/>
        </w:rPr>
        <w:t>РЕШИЛИ:</w:t>
      </w:r>
    </w:p>
    <w:p>
      <w:pPr>
        <w:pStyle w:val="Normal"/>
        <w:numPr>
          <w:ilvl w:val="0"/>
          <w:numId w:val="0"/>
        </w:numPr>
        <w:spacing w:lineRule="auto" w:line="240" w:before="0" w:after="0"/>
        <w:contextualSpacing/>
        <w:jc w:val="center"/>
        <w:outlineLvl w:val="0"/>
        <w:rPr>
          <w:rFonts w:ascii="Times New Roman" w:hAnsi="Times New Roman" w:cs="Times New Roman"/>
          <w:b/>
          <w:b/>
          <w:bCs/>
          <w:i/>
          <w:i/>
          <w:sz w:val="26"/>
          <w:szCs w:val="26"/>
          <w:lang w:eastAsia="ru-RU"/>
        </w:rPr>
      </w:pPr>
      <w:r>
        <w:rPr>
          <w:rFonts w:cs="Times New Roman" w:ascii="Times New Roman" w:hAnsi="Times New Roman"/>
          <w:b/>
          <w:bCs/>
          <w:i/>
          <w:sz w:val="26"/>
          <w:szCs w:val="26"/>
          <w:lang w:eastAsia="ru-RU"/>
        </w:rPr>
      </w:r>
    </w:p>
    <w:p>
      <w:pPr>
        <w:pStyle w:val="Normal"/>
        <w:suppressAutoHyphens w:val="true"/>
        <w:spacing w:lineRule="auto" w:line="240" w:before="0" w:after="20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26"/>
          <w:szCs w:val="26"/>
        </w:rPr>
        <w:t>1. Информацию начальника территориального отдела Управления Роспотребнадзора по ХМАО-Югре в городе Югорске и Советском районе Злобина В.В.</w:t>
      </w:r>
      <w:r>
        <w:rPr>
          <w:rFonts w:cs="Times New Roman" w:ascii="Times New Roman" w:hAnsi="Times New Roman"/>
          <w:color w:val="000000"/>
          <w:sz w:val="26"/>
          <w:szCs w:val="26"/>
        </w:rPr>
        <w:t>,</w:t>
      </w:r>
      <w:r>
        <w:rPr>
          <w:rStyle w:val="21"/>
          <w:rFonts w:eastAsia="Calibri" w:cs="Times New Roman" w:ascii="Times New Roman" w:hAnsi="Times New Roman"/>
          <w:color w:val="000000"/>
          <w:sz w:val="26"/>
          <w:szCs w:val="26"/>
          <w:u w:val="none"/>
          <w:lang w:val="ru-RU"/>
        </w:rPr>
        <w:t xml:space="preserve"> </w:t>
      </w:r>
      <w:r>
        <w:rPr>
          <w:rStyle w:val="21"/>
          <w:rFonts w:eastAsia="Calibri" w:cs="Times New Roman" w:ascii="Times New Roman" w:hAnsi="Times New Roman"/>
          <w:b w:val="false"/>
          <w:bCs w:val="false"/>
          <w:i w:val="false"/>
          <w:iCs w:val="false"/>
          <w:color w:val="000000"/>
          <w:sz w:val="26"/>
          <w:szCs w:val="26"/>
          <w:u w:val="none"/>
          <w:lang w:val="ru-RU"/>
        </w:rPr>
        <w:t xml:space="preserve">начальника отдела внутреннего муниципального контроля администрации Советского района Темниковой И.В., начальник ОМВД России по Советскому району Курамшина Р.З., </w:t>
      </w:r>
      <w:r>
        <w:rPr>
          <w:rStyle w:val="21"/>
          <w:rFonts w:eastAsia="Arial Unicode MS" w:cs="Times New Roman" w:ascii="Times New Roman" w:hAnsi="Times New Roman"/>
          <w:b w:val="false"/>
          <w:bCs w:val="false"/>
          <w:i w:val="false"/>
          <w:iCs w:val="false"/>
          <w:color w:val="000000"/>
          <w:sz w:val="26"/>
          <w:szCs w:val="26"/>
          <w:u w:val="none"/>
          <w:lang w:val="ru-RU"/>
        </w:rPr>
        <w:t>начальника управления экономического развития и инвестиций администрации Советского района Назарова В.В.</w:t>
      </w:r>
      <w:r>
        <w:rPr>
          <w:rStyle w:val="21"/>
          <w:rFonts w:eastAsia="Calibri" w:cs="Times New Roman" w:ascii="Times New Roman" w:hAnsi="Times New Roman"/>
          <w:b w:val="false"/>
          <w:bCs w:val="false"/>
          <w:i w:val="false"/>
          <w:iCs w:val="false"/>
          <w:color w:val="000000"/>
          <w:sz w:val="26"/>
          <w:szCs w:val="26"/>
          <w:u w:val="none"/>
          <w:lang w:val="ru-RU"/>
        </w:rPr>
        <w:t>,</w:t>
      </w:r>
      <w:r>
        <w:rPr>
          <w:rStyle w:val="21"/>
          <w:rFonts w:eastAsia="Calibri" w:cs="Times New Roman" w:ascii="Times New Roman" w:hAnsi="Times New Roman"/>
          <w:b/>
          <w:bCs/>
          <w:i/>
          <w:iCs/>
          <w:color w:val="000000"/>
          <w:sz w:val="26"/>
          <w:szCs w:val="26"/>
          <w:u w:val="none"/>
          <w:lang w:val="ru-RU"/>
        </w:rPr>
        <w:t xml:space="preserve"> </w:t>
      </w:r>
      <w:r>
        <w:rPr>
          <w:rStyle w:val="21"/>
          <w:rFonts w:eastAsia="Calibri" w:cs="Times New Roman" w:ascii="Times New Roman" w:hAnsi="Times New Roman"/>
          <w:b w:val="false"/>
          <w:bCs w:val="false"/>
          <w:i w:val="false"/>
          <w:iCs w:val="false"/>
          <w:color w:val="000000"/>
          <w:sz w:val="26"/>
          <w:szCs w:val="26"/>
          <w:u w:val="none"/>
          <w:lang w:val="ru-RU"/>
        </w:rPr>
        <w:t>начальника</w:t>
      </w:r>
      <w:r>
        <w:rPr>
          <w:rStyle w:val="21"/>
          <w:rFonts w:eastAsia="Calibri" w:cs="Times New Roman" w:ascii="Times New Roman" w:hAnsi="Times New Roman"/>
          <w:b/>
          <w:bCs/>
          <w:color w:val="000000"/>
          <w:sz w:val="26"/>
          <w:szCs w:val="26"/>
          <w:u w:val="none"/>
          <w:lang w:val="ru-RU"/>
        </w:rPr>
        <w:t xml:space="preserve"> </w:t>
      </w:r>
      <w:r>
        <w:rPr>
          <w:rStyle w:val="21"/>
          <w:rFonts w:eastAsia="Calibri" w:cs="Times New Roman" w:ascii="Times New Roman" w:hAnsi="Times New Roman"/>
          <w:color w:val="000000"/>
          <w:sz w:val="26"/>
          <w:szCs w:val="26"/>
          <w:u w:val="none"/>
          <w:lang w:val="ru-RU"/>
        </w:rPr>
        <w:t xml:space="preserve">отдела социального развития  Департамента социального развития администрации Советского района Козыревой Е.В., </w:t>
      </w:r>
      <w:r>
        <w:rPr>
          <w:rFonts w:cs="Times New Roman" w:ascii="Times New Roman" w:hAnsi="Times New Roman"/>
          <w:color w:val="000000"/>
          <w:sz w:val="26"/>
          <w:szCs w:val="26"/>
        </w:rPr>
        <w:t>принять к сведению.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b w:val="false"/>
          <w:b w:val="false"/>
          <w:bCs w:val="false"/>
          <w:sz w:val="26"/>
          <w:szCs w:val="26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lang w:eastAsia="ru-RU"/>
        </w:rPr>
        <w:t>2. Отметить, что  в</w:t>
      </w: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lang w:val="ru-RU" w:eastAsia="ru-RU"/>
        </w:rPr>
        <w:t xml:space="preserve"> Советском районе на 01.10.2020  случаи COVID-19 зарегистрированы у -7-ми взрослых, из них 4 жителя г. Советский, 3  - г. п. Зеленоборск.</w:t>
      </w:r>
    </w:p>
    <w:p>
      <w:pPr>
        <w:pStyle w:val="Normal"/>
        <w:spacing w:before="0" w:after="0"/>
        <w:ind w:right="0" w:firstLine="709"/>
        <w:rPr>
          <w:rFonts w:ascii="Times New Roman" w:hAnsi="Times New Roman"/>
          <w:b w:val="false"/>
          <w:b w:val="false"/>
          <w:bCs w:val="false"/>
          <w:sz w:val="26"/>
          <w:szCs w:val="26"/>
          <w:u w:val="none"/>
          <w:lang w:val="ru-RU"/>
        </w:rPr>
      </w:pPr>
      <w:r>
        <w:rPr>
          <w:rFonts w:ascii="Times New Roman" w:hAnsi="Times New Roman"/>
          <w:b w:val="false"/>
          <w:bCs w:val="false"/>
          <w:sz w:val="26"/>
          <w:szCs w:val="26"/>
          <w:u w:val="none"/>
          <w:lang w:val="ru-RU"/>
        </w:rPr>
        <w:t xml:space="preserve">Из них 5 чел. с симптомами ОРВИ, у 2-х диагностирована пневмония. </w:t>
      </w:r>
    </w:p>
    <w:p>
      <w:pPr>
        <w:pStyle w:val="Normal"/>
        <w:spacing w:before="0" w:after="0"/>
        <w:ind w:right="0" w:firstLine="709"/>
        <w:rPr>
          <w:rFonts w:ascii="Times New Roman" w:hAnsi="Times New Roman"/>
          <w:b w:val="false"/>
          <w:b w:val="false"/>
          <w:bCs w:val="false"/>
          <w:sz w:val="26"/>
          <w:szCs w:val="26"/>
          <w:u w:val="none"/>
          <w:lang w:val="ru-RU"/>
        </w:rPr>
      </w:pPr>
      <w:r>
        <w:rPr>
          <w:rFonts w:ascii="Times New Roman" w:hAnsi="Times New Roman"/>
          <w:b w:val="false"/>
          <w:bCs w:val="false"/>
          <w:sz w:val="26"/>
          <w:szCs w:val="26"/>
          <w:u w:val="none"/>
          <w:lang w:val="ru-RU"/>
        </w:rPr>
        <w:t xml:space="preserve">При этом, 1 чел. госпитализирован в инфекционное отделение БУ «Няганская окружная больница», остальные - изолированы по месту проживания, находятся на амбулаторном лечении. </w:t>
      </w:r>
    </w:p>
    <w:p>
      <w:pPr>
        <w:pStyle w:val="Normal"/>
        <w:spacing w:before="0" w:after="0"/>
        <w:ind w:right="0" w:firstLine="709"/>
        <w:rPr>
          <w:rFonts w:ascii="Times New Roman" w:hAnsi="Times New Roman"/>
          <w:b w:val="false"/>
          <w:b w:val="false"/>
          <w:bCs w:val="false"/>
          <w:sz w:val="26"/>
          <w:szCs w:val="26"/>
          <w:u w:val="none"/>
          <w:lang w:val="ru-RU"/>
        </w:rPr>
      </w:pPr>
      <w:r>
        <w:rPr>
          <w:rFonts w:ascii="Times New Roman" w:hAnsi="Times New Roman"/>
          <w:b w:val="false"/>
          <w:bCs w:val="false"/>
          <w:sz w:val="26"/>
          <w:szCs w:val="26"/>
          <w:u w:val="none"/>
          <w:lang w:val="ru-RU"/>
        </w:rPr>
        <w:t xml:space="preserve">5 заболевших выявлены по семейно-бытовому контакту, 1 чел.  – контакт с заболевшим коронавирусом по месту работы (АУ «Советская районная больница»). Контактные лица отстранены от работы, изолированы по месту проживания, находятся под медицинским наблюдением с лабораторным обследованием на коронавирус. Противоэпидемические мероприятия проведены в полном объёме. </w:t>
      </w:r>
    </w:p>
    <w:p>
      <w:pPr>
        <w:pStyle w:val="Normal"/>
        <w:spacing w:before="0" w:after="0"/>
        <w:ind w:right="0" w:firstLine="709"/>
        <w:rPr>
          <w:rFonts w:ascii="Times New Roman" w:hAnsi="Times New Roman"/>
          <w:b w:val="false"/>
          <w:b w:val="false"/>
          <w:bCs w:val="false"/>
          <w:sz w:val="26"/>
          <w:szCs w:val="26"/>
          <w:u w:val="none"/>
        </w:rPr>
      </w:pPr>
      <w:r>
        <w:rPr>
          <w:rFonts w:ascii="Times New Roman" w:hAnsi="Times New Roman"/>
          <w:b w:val="false"/>
          <w:bCs w:val="false"/>
          <w:sz w:val="26"/>
          <w:szCs w:val="26"/>
          <w:u w:val="none"/>
          <w:lang w:val="ru-RU"/>
        </w:rPr>
        <w:t xml:space="preserve">В Советском районе всего зарегистрировано 441 подтверждённый случай </w:t>
      </w:r>
      <w:r>
        <w:rPr>
          <w:rFonts w:ascii="Times New Roman" w:hAnsi="Times New Roman"/>
          <w:b w:val="false"/>
          <w:bCs w:val="false"/>
          <w:sz w:val="26"/>
          <w:szCs w:val="26"/>
          <w:u w:val="none"/>
        </w:rPr>
        <w:t>COVID</w:t>
      </w:r>
      <w:r>
        <w:rPr>
          <w:rFonts w:ascii="Times New Roman" w:hAnsi="Times New Roman"/>
          <w:b w:val="false"/>
          <w:bCs w:val="false"/>
          <w:sz w:val="26"/>
          <w:szCs w:val="26"/>
          <w:u w:val="none"/>
          <w:lang w:val="ru-RU"/>
        </w:rPr>
        <w:t>-19 (67 детей), из них 379 человек выздоровели и выписаны, 61 чел. находятся на лечении (активные случаи), 1 чел. – летальный случай.</w:t>
      </w:r>
    </w:p>
    <w:p>
      <w:pPr>
        <w:pStyle w:val="Normal"/>
        <w:spacing w:before="0" w:after="0"/>
        <w:ind w:right="0" w:firstLine="709"/>
        <w:rPr>
          <w:rFonts w:ascii="Times New Roman" w:hAnsi="Times New Roman"/>
          <w:b w:val="false"/>
          <w:b w:val="false"/>
          <w:bCs w:val="false"/>
          <w:sz w:val="26"/>
          <w:szCs w:val="26"/>
          <w:u w:val="none"/>
        </w:rPr>
      </w:pPr>
      <w:r>
        <w:rPr>
          <w:rFonts w:ascii="Times New Roman" w:hAnsi="Times New Roman"/>
          <w:b w:val="false"/>
          <w:bCs w:val="false"/>
          <w:sz w:val="26"/>
          <w:szCs w:val="26"/>
          <w:u w:val="none"/>
          <w:lang w:val="ru-RU"/>
        </w:rPr>
        <w:t xml:space="preserve">Заболевшие </w:t>
      </w:r>
      <w:r>
        <w:rPr>
          <w:rFonts w:ascii="Times New Roman" w:hAnsi="Times New Roman"/>
          <w:b w:val="false"/>
          <w:bCs w:val="false"/>
          <w:sz w:val="26"/>
          <w:szCs w:val="26"/>
          <w:u w:val="none"/>
        </w:rPr>
        <w:t>COVID</w:t>
      </w:r>
      <w:r>
        <w:rPr>
          <w:rFonts w:ascii="Times New Roman" w:hAnsi="Times New Roman"/>
          <w:b w:val="false"/>
          <w:bCs w:val="false"/>
          <w:sz w:val="26"/>
          <w:szCs w:val="26"/>
          <w:u w:val="none"/>
          <w:lang w:val="ru-RU"/>
        </w:rPr>
        <w:t xml:space="preserve">-19 проживают: </w:t>
      </w:r>
    </w:p>
    <w:p>
      <w:pPr>
        <w:pStyle w:val="Normal"/>
        <w:numPr>
          <w:ilvl w:val="0"/>
          <w:numId w:val="1"/>
        </w:numPr>
        <w:spacing w:before="0" w:after="0"/>
        <w:ind w:left="993" w:right="0" w:hanging="284"/>
        <w:rPr>
          <w:rFonts w:ascii="Times New Roman" w:hAnsi="Times New Roman"/>
          <w:b w:val="false"/>
          <w:b w:val="false"/>
          <w:bCs w:val="false"/>
          <w:sz w:val="26"/>
          <w:szCs w:val="26"/>
          <w:u w:val="none"/>
          <w:lang w:val="ru-RU"/>
        </w:rPr>
      </w:pPr>
      <w:r>
        <w:rPr>
          <w:rFonts w:ascii="Times New Roman" w:hAnsi="Times New Roman"/>
          <w:b w:val="false"/>
          <w:bCs w:val="false"/>
          <w:sz w:val="26"/>
          <w:szCs w:val="26"/>
          <w:u w:val="none"/>
          <w:lang w:val="ru-RU"/>
        </w:rPr>
        <w:t xml:space="preserve">342 чел. – в г. Советский (в том числе 13 чел. – приехавшие в г. Советский, из них 1 чел. – в гости, 12 чел. – для работы вахтовым методом из других регионов РФ); </w:t>
      </w:r>
    </w:p>
    <w:p>
      <w:pPr>
        <w:pStyle w:val="Normal"/>
        <w:numPr>
          <w:ilvl w:val="0"/>
          <w:numId w:val="1"/>
        </w:numPr>
        <w:spacing w:before="0" w:after="0"/>
        <w:ind w:left="993" w:right="0" w:hanging="284"/>
        <w:rPr>
          <w:rFonts w:ascii="Times New Roman" w:hAnsi="Times New Roman"/>
          <w:b w:val="false"/>
          <w:b w:val="false"/>
          <w:bCs w:val="false"/>
          <w:sz w:val="26"/>
          <w:szCs w:val="26"/>
          <w:u w:val="none"/>
          <w:lang w:val="ru-RU"/>
        </w:rPr>
      </w:pPr>
      <w:r>
        <w:rPr>
          <w:rFonts w:ascii="Times New Roman" w:hAnsi="Times New Roman"/>
          <w:b w:val="false"/>
          <w:bCs w:val="false"/>
          <w:sz w:val="26"/>
          <w:szCs w:val="26"/>
          <w:u w:val="none"/>
          <w:lang w:val="ru-RU"/>
        </w:rPr>
        <w:t>31 чел. - п. Пионерский;</w:t>
      </w:r>
    </w:p>
    <w:p>
      <w:pPr>
        <w:pStyle w:val="Normal"/>
        <w:numPr>
          <w:ilvl w:val="0"/>
          <w:numId w:val="1"/>
        </w:numPr>
        <w:spacing w:before="0" w:after="0"/>
        <w:ind w:left="993" w:right="0" w:hanging="284"/>
        <w:rPr>
          <w:rFonts w:ascii="Times New Roman" w:hAnsi="Times New Roman"/>
          <w:b w:val="false"/>
          <w:b w:val="false"/>
          <w:bCs w:val="false"/>
          <w:sz w:val="26"/>
          <w:szCs w:val="26"/>
          <w:u w:val="none"/>
          <w:lang w:val="ru-RU"/>
        </w:rPr>
      </w:pPr>
      <w:r>
        <w:rPr>
          <w:rFonts w:ascii="Times New Roman" w:hAnsi="Times New Roman"/>
          <w:b w:val="false"/>
          <w:bCs w:val="false"/>
          <w:sz w:val="26"/>
          <w:szCs w:val="26"/>
          <w:u w:val="none"/>
          <w:lang w:val="ru-RU"/>
        </w:rPr>
        <w:t xml:space="preserve">16 чел. - п. Малиновский, </w:t>
      </w:r>
    </w:p>
    <w:p>
      <w:pPr>
        <w:pStyle w:val="Normal"/>
        <w:numPr>
          <w:ilvl w:val="0"/>
          <w:numId w:val="1"/>
        </w:numPr>
        <w:spacing w:before="0" w:after="0"/>
        <w:ind w:left="993" w:right="0" w:hanging="284"/>
        <w:rPr>
          <w:rFonts w:ascii="Times New Roman" w:hAnsi="Times New Roman"/>
          <w:b w:val="false"/>
          <w:b w:val="false"/>
          <w:bCs w:val="false"/>
          <w:sz w:val="26"/>
          <w:szCs w:val="26"/>
          <w:u w:val="none"/>
          <w:lang w:val="ru-RU"/>
        </w:rPr>
      </w:pPr>
      <w:r>
        <w:rPr>
          <w:rFonts w:ascii="Times New Roman" w:hAnsi="Times New Roman"/>
          <w:b w:val="false"/>
          <w:bCs w:val="false"/>
          <w:sz w:val="26"/>
          <w:szCs w:val="26"/>
          <w:u w:val="none"/>
          <w:lang w:val="ru-RU"/>
        </w:rPr>
        <w:t xml:space="preserve">6 чел. - п. Юбилейный; </w:t>
      </w:r>
    </w:p>
    <w:p>
      <w:pPr>
        <w:pStyle w:val="Normal"/>
        <w:numPr>
          <w:ilvl w:val="0"/>
          <w:numId w:val="1"/>
        </w:numPr>
        <w:spacing w:before="0" w:after="0"/>
        <w:ind w:left="993" w:right="0" w:hanging="284"/>
        <w:rPr>
          <w:rFonts w:ascii="Times New Roman" w:hAnsi="Times New Roman"/>
          <w:b w:val="false"/>
          <w:b w:val="false"/>
          <w:bCs w:val="false"/>
          <w:sz w:val="26"/>
          <w:szCs w:val="26"/>
          <w:u w:val="none"/>
          <w:lang w:val="ru-RU"/>
        </w:rPr>
      </w:pPr>
      <w:r>
        <w:rPr>
          <w:rFonts w:ascii="Times New Roman" w:hAnsi="Times New Roman"/>
          <w:b w:val="false"/>
          <w:bCs w:val="false"/>
          <w:sz w:val="26"/>
          <w:szCs w:val="26"/>
          <w:u w:val="none"/>
          <w:lang w:val="ru-RU"/>
        </w:rPr>
        <w:t>25 чел.- п. Зеленоборск;</w:t>
      </w:r>
    </w:p>
    <w:p>
      <w:pPr>
        <w:pStyle w:val="Normal"/>
        <w:numPr>
          <w:ilvl w:val="0"/>
          <w:numId w:val="1"/>
        </w:numPr>
        <w:spacing w:before="0" w:after="0"/>
        <w:ind w:left="993" w:right="0" w:hanging="284"/>
        <w:rPr>
          <w:rFonts w:ascii="Times New Roman" w:hAnsi="Times New Roman"/>
          <w:b w:val="false"/>
          <w:b w:val="false"/>
          <w:bCs w:val="false"/>
          <w:sz w:val="26"/>
          <w:szCs w:val="26"/>
          <w:u w:val="none"/>
          <w:lang w:val="ru-RU"/>
        </w:rPr>
      </w:pPr>
      <w:r>
        <w:rPr>
          <w:rFonts w:ascii="Times New Roman" w:hAnsi="Times New Roman"/>
          <w:b w:val="false"/>
          <w:bCs w:val="false"/>
          <w:sz w:val="26"/>
          <w:szCs w:val="26"/>
          <w:u w:val="none"/>
          <w:lang w:val="ru-RU"/>
        </w:rPr>
        <w:t>8 чел.- п. Коммунистический (в т. ч. 1 прибыл в служебную командировку);</w:t>
      </w:r>
    </w:p>
    <w:p>
      <w:pPr>
        <w:pStyle w:val="Normal"/>
        <w:numPr>
          <w:ilvl w:val="0"/>
          <w:numId w:val="1"/>
        </w:numPr>
        <w:spacing w:before="0" w:after="0"/>
        <w:ind w:left="993" w:right="0" w:hanging="284"/>
        <w:rPr>
          <w:rFonts w:ascii="Times New Roman" w:hAnsi="Times New Roman"/>
          <w:b w:val="false"/>
          <w:b w:val="false"/>
          <w:bCs w:val="false"/>
          <w:sz w:val="26"/>
          <w:szCs w:val="26"/>
          <w:u w:val="none"/>
          <w:lang w:val="ru-RU"/>
        </w:rPr>
      </w:pPr>
      <w:r>
        <w:rPr>
          <w:rFonts w:ascii="Times New Roman" w:hAnsi="Times New Roman"/>
          <w:b w:val="false"/>
          <w:bCs w:val="false"/>
          <w:sz w:val="26"/>
          <w:szCs w:val="26"/>
          <w:u w:val="none"/>
          <w:lang w:val="ru-RU"/>
        </w:rPr>
        <w:t>6 чел. - п. Алябьевский;</w:t>
      </w:r>
    </w:p>
    <w:p>
      <w:pPr>
        <w:pStyle w:val="Normal"/>
        <w:numPr>
          <w:ilvl w:val="0"/>
          <w:numId w:val="1"/>
        </w:numPr>
        <w:spacing w:before="0" w:after="0"/>
        <w:ind w:left="993" w:right="0" w:hanging="284"/>
        <w:rPr>
          <w:rFonts w:ascii="Times New Roman" w:hAnsi="Times New Roman"/>
          <w:b w:val="false"/>
          <w:b w:val="false"/>
          <w:bCs w:val="false"/>
          <w:sz w:val="26"/>
          <w:szCs w:val="26"/>
          <w:u w:val="none"/>
          <w:lang w:val="ru-RU"/>
        </w:rPr>
      </w:pPr>
      <w:r>
        <w:rPr>
          <w:rFonts w:ascii="Times New Roman" w:hAnsi="Times New Roman"/>
          <w:b w:val="false"/>
          <w:bCs w:val="false"/>
          <w:sz w:val="26"/>
          <w:szCs w:val="26"/>
          <w:u w:val="none"/>
          <w:lang w:val="ru-RU"/>
        </w:rPr>
        <w:t>4 чел.- п. Агириш;</w:t>
      </w:r>
    </w:p>
    <w:p>
      <w:pPr>
        <w:pStyle w:val="Normal"/>
        <w:numPr>
          <w:ilvl w:val="0"/>
          <w:numId w:val="1"/>
        </w:numPr>
        <w:spacing w:before="0" w:after="0"/>
        <w:ind w:left="993" w:right="0" w:hanging="284"/>
        <w:rPr>
          <w:rFonts w:ascii="Times New Roman" w:hAnsi="Times New Roman"/>
          <w:b w:val="false"/>
          <w:b w:val="false"/>
          <w:bCs w:val="false"/>
          <w:sz w:val="26"/>
          <w:szCs w:val="26"/>
          <w:u w:val="none"/>
          <w:lang w:val="ru-RU"/>
        </w:rPr>
      </w:pPr>
      <w:r>
        <w:rPr>
          <w:rFonts w:ascii="Times New Roman" w:hAnsi="Times New Roman"/>
          <w:b w:val="false"/>
          <w:bCs w:val="false"/>
          <w:sz w:val="26"/>
          <w:szCs w:val="26"/>
          <w:u w:val="none"/>
          <w:lang w:val="ru-RU"/>
        </w:rPr>
        <w:t>2 чел.- п. Таежный.</w:t>
      </w:r>
    </w:p>
    <w:p>
      <w:pPr>
        <w:pStyle w:val="Normal"/>
        <w:spacing w:before="0" w:after="0"/>
        <w:ind w:right="0" w:firstLine="709"/>
        <w:rPr>
          <w:rFonts w:ascii="Times New Roman" w:hAnsi="Times New Roman"/>
          <w:b w:val="false"/>
          <w:b w:val="false"/>
          <w:bCs w:val="false"/>
          <w:sz w:val="26"/>
          <w:szCs w:val="26"/>
          <w:u w:val="none"/>
        </w:rPr>
      </w:pPr>
      <w:r>
        <w:rPr>
          <w:rFonts w:ascii="Times New Roman" w:hAnsi="Times New Roman"/>
          <w:b w:val="false"/>
          <w:bCs w:val="false"/>
          <w:sz w:val="26"/>
          <w:szCs w:val="26"/>
          <w:u w:val="none"/>
          <w:lang w:val="ru-RU"/>
        </w:rPr>
        <w:t xml:space="preserve">На изоляции находятся 269 контактных с заболевшими </w:t>
      </w:r>
      <w:r>
        <w:rPr>
          <w:rFonts w:ascii="Times New Roman" w:hAnsi="Times New Roman"/>
          <w:b w:val="false"/>
          <w:bCs w:val="false"/>
          <w:sz w:val="26"/>
          <w:szCs w:val="26"/>
          <w:u w:val="none"/>
        </w:rPr>
        <w:t>COVID</w:t>
      </w:r>
      <w:r>
        <w:rPr>
          <w:rFonts w:ascii="Times New Roman" w:hAnsi="Times New Roman"/>
          <w:b w:val="false"/>
          <w:bCs w:val="false"/>
          <w:sz w:val="26"/>
          <w:szCs w:val="26"/>
          <w:u w:val="none"/>
          <w:lang w:val="ru-RU"/>
        </w:rPr>
        <w:t>-19, сняты с изоляции 1861  чел.</w:t>
      </w:r>
    </w:p>
    <w:p>
      <w:pPr>
        <w:pStyle w:val="Normal"/>
        <w:spacing w:before="0" w:after="0"/>
        <w:ind w:right="0" w:firstLine="709"/>
        <w:rPr>
          <w:rFonts w:ascii="Times New Roman" w:hAnsi="Times New Roman"/>
          <w:b w:val="false"/>
          <w:b w:val="false"/>
          <w:bCs w:val="false"/>
          <w:sz w:val="26"/>
          <w:szCs w:val="26"/>
          <w:u w:val="none"/>
        </w:rPr>
      </w:pPr>
      <w:r>
        <w:rPr>
          <w:rFonts w:ascii="Times New Roman" w:hAnsi="Times New Roman"/>
          <w:b w:val="false"/>
          <w:bCs w:val="false"/>
          <w:sz w:val="26"/>
          <w:szCs w:val="26"/>
          <w:u w:val="none"/>
          <w:lang w:val="ru-RU"/>
        </w:rPr>
        <w:t>Отмечается значительный  рост заболеваемости относительно предыдущей недели на 50 % (прирост за неделю составил 22 новых случая), сохраняется высокая семейная очаговость 65 % - превышение средне-окружного показателя в 1,3 раза – тенденция к росту стабильная, ситуация неблагоприятная, высокие эпидемиологические риски.</w:t>
      </w:r>
    </w:p>
    <w:p>
      <w:pPr>
        <w:pStyle w:val="Normal"/>
        <w:spacing w:before="0" w:after="0"/>
        <w:ind w:right="0" w:firstLine="709"/>
        <w:rPr>
          <w:rFonts w:ascii="Times New Roman" w:hAnsi="Times New Roman"/>
          <w:b w:val="false"/>
          <w:b w:val="false"/>
          <w:bCs w:val="false"/>
          <w:sz w:val="26"/>
          <w:szCs w:val="26"/>
          <w:u w:val="none"/>
          <w:lang w:val="ru-RU"/>
        </w:rPr>
      </w:pPr>
      <w:r>
        <w:rPr>
          <w:rFonts w:ascii="Times New Roman" w:hAnsi="Times New Roman"/>
          <w:b w:val="false"/>
          <w:bCs w:val="false"/>
          <w:sz w:val="26"/>
          <w:szCs w:val="26"/>
          <w:u w:val="none"/>
          <w:lang w:val="ru-RU"/>
        </w:rPr>
        <w:t>Активные очаги коронавирусной инфекции на территории Советского района:</w:t>
      </w:r>
    </w:p>
    <w:p>
      <w:pPr>
        <w:pStyle w:val="Normal"/>
        <w:numPr>
          <w:ilvl w:val="0"/>
          <w:numId w:val="0"/>
        </w:numPr>
        <w:spacing w:before="0" w:after="0"/>
        <w:ind w:left="1495" w:right="0" w:hanging="0"/>
        <w:rPr>
          <w:rFonts w:ascii="Times New Roman" w:hAnsi="Times New Roman"/>
          <w:b w:val="false"/>
          <w:b w:val="false"/>
          <w:bCs w:val="false"/>
          <w:sz w:val="26"/>
          <w:szCs w:val="26"/>
          <w:u w:val="none"/>
        </w:rPr>
      </w:pPr>
      <w:r>
        <w:rPr>
          <w:rFonts w:ascii="Times New Roman" w:hAnsi="Times New Roman"/>
          <w:b w:val="false"/>
          <w:bCs w:val="false"/>
          <w:sz w:val="26"/>
          <w:szCs w:val="26"/>
          <w:u w:val="none"/>
          <w:lang w:val="ru-RU"/>
        </w:rPr>
        <w:t xml:space="preserve">Всего на 39 неделе было выявлено 44 случая </w:t>
      </w:r>
      <w:r>
        <w:rPr>
          <w:rFonts w:ascii="Times New Roman" w:hAnsi="Times New Roman"/>
          <w:b w:val="false"/>
          <w:bCs w:val="false"/>
          <w:sz w:val="26"/>
          <w:szCs w:val="26"/>
          <w:u w:val="none"/>
        </w:rPr>
        <w:t>COVID</w:t>
      </w:r>
      <w:r>
        <w:rPr>
          <w:rFonts w:ascii="Times New Roman" w:hAnsi="Times New Roman"/>
          <w:b w:val="false"/>
          <w:bCs w:val="false"/>
          <w:sz w:val="26"/>
          <w:szCs w:val="26"/>
          <w:u w:val="none"/>
          <w:lang w:val="ru-RU"/>
        </w:rPr>
        <w:t xml:space="preserve">-19.  </w:t>
      </w:r>
    </w:p>
    <w:p>
      <w:pPr>
        <w:pStyle w:val="Normal"/>
        <w:spacing w:before="0" w:after="0"/>
        <w:ind w:right="0" w:firstLine="709"/>
        <w:rPr>
          <w:rFonts w:ascii="Times New Roman" w:hAnsi="Times New Roman"/>
          <w:b w:val="false"/>
          <w:b w:val="false"/>
          <w:bCs w:val="false"/>
          <w:sz w:val="26"/>
          <w:szCs w:val="26"/>
          <w:u w:val="none"/>
        </w:rPr>
      </w:pPr>
      <w:r>
        <w:rPr>
          <w:rFonts w:ascii="Times New Roman" w:hAnsi="Times New Roman"/>
          <w:b w:val="false"/>
          <w:bCs w:val="false"/>
          <w:sz w:val="26"/>
          <w:szCs w:val="26"/>
          <w:u w:val="none"/>
          <w:lang w:val="ru-RU"/>
        </w:rPr>
        <w:t>Зарегистрировано 7 семейных очагов с общим количеством заболевших 22 человека:</w:t>
      </w:r>
    </w:p>
    <w:p>
      <w:pPr>
        <w:pStyle w:val="Normal"/>
        <w:spacing w:before="0" w:after="0"/>
        <w:ind w:right="0" w:firstLine="709"/>
        <w:rPr>
          <w:rFonts w:ascii="Times New Roman" w:hAnsi="Times New Roman"/>
          <w:b w:val="false"/>
          <w:b w:val="false"/>
          <w:bCs w:val="false"/>
          <w:sz w:val="26"/>
          <w:szCs w:val="26"/>
          <w:u w:val="none"/>
        </w:rPr>
      </w:pPr>
      <w:r>
        <w:rPr>
          <w:rFonts w:ascii="Times New Roman" w:hAnsi="Times New Roman"/>
          <w:b w:val="false"/>
          <w:bCs w:val="false"/>
          <w:sz w:val="26"/>
          <w:szCs w:val="26"/>
          <w:u w:val="none"/>
          <w:lang w:val="ru-RU"/>
        </w:rPr>
        <w:t xml:space="preserve">3 очага по 2 случая, </w:t>
      </w:r>
    </w:p>
    <w:p>
      <w:pPr>
        <w:pStyle w:val="Normal"/>
        <w:spacing w:before="0" w:after="0"/>
        <w:ind w:right="0" w:firstLine="709"/>
        <w:rPr>
          <w:rFonts w:ascii="Times New Roman" w:hAnsi="Times New Roman"/>
          <w:b w:val="false"/>
          <w:b w:val="false"/>
          <w:bCs w:val="false"/>
          <w:sz w:val="26"/>
          <w:szCs w:val="26"/>
          <w:u w:val="none"/>
          <w:lang w:val="ru-RU"/>
        </w:rPr>
      </w:pPr>
      <w:r>
        <w:rPr>
          <w:rFonts w:ascii="Times New Roman" w:hAnsi="Times New Roman"/>
          <w:b w:val="false"/>
          <w:bCs w:val="false"/>
          <w:sz w:val="26"/>
          <w:szCs w:val="26"/>
          <w:u w:val="none"/>
          <w:lang w:val="ru-RU"/>
        </w:rPr>
        <w:t xml:space="preserve">1 очаг – 3 случая, </w:t>
      </w:r>
    </w:p>
    <w:p>
      <w:pPr>
        <w:pStyle w:val="Normal"/>
        <w:spacing w:before="0" w:after="0"/>
        <w:ind w:right="0" w:firstLine="709"/>
        <w:rPr>
          <w:rFonts w:ascii="Times New Roman" w:hAnsi="Times New Roman"/>
          <w:b w:val="false"/>
          <w:b w:val="false"/>
          <w:bCs w:val="false"/>
          <w:sz w:val="26"/>
          <w:szCs w:val="26"/>
          <w:u w:val="none"/>
          <w:lang w:val="ru-RU"/>
        </w:rPr>
      </w:pPr>
      <w:r>
        <w:rPr>
          <w:rFonts w:ascii="Times New Roman" w:hAnsi="Times New Roman"/>
          <w:b w:val="false"/>
          <w:bCs w:val="false"/>
          <w:sz w:val="26"/>
          <w:szCs w:val="26"/>
          <w:u w:val="none"/>
          <w:lang w:val="ru-RU"/>
        </w:rPr>
        <w:t xml:space="preserve">2 очага – по 4 случая, </w:t>
      </w:r>
    </w:p>
    <w:p>
      <w:pPr>
        <w:pStyle w:val="Normal"/>
        <w:spacing w:before="0" w:after="0"/>
        <w:ind w:right="0" w:firstLine="709"/>
        <w:rPr>
          <w:rFonts w:ascii="Times New Roman" w:hAnsi="Times New Roman"/>
          <w:b w:val="false"/>
          <w:b w:val="false"/>
          <w:bCs w:val="false"/>
          <w:sz w:val="26"/>
          <w:szCs w:val="26"/>
          <w:u w:val="none"/>
        </w:rPr>
      </w:pPr>
      <w:r>
        <w:rPr>
          <w:rFonts w:ascii="Times New Roman" w:hAnsi="Times New Roman"/>
          <w:b w:val="false"/>
          <w:bCs w:val="false"/>
          <w:sz w:val="26"/>
          <w:szCs w:val="26"/>
          <w:u w:val="none"/>
          <w:lang w:val="ru-RU"/>
        </w:rPr>
        <w:t xml:space="preserve">1 очаг – 5 случаев. </w:t>
      </w:r>
    </w:p>
    <w:p>
      <w:pPr>
        <w:pStyle w:val="Normal"/>
        <w:spacing w:before="0" w:after="0"/>
        <w:ind w:right="0" w:firstLine="709"/>
        <w:rPr>
          <w:rFonts w:ascii="Times New Roman" w:hAnsi="Times New Roman"/>
          <w:b w:val="false"/>
          <w:b w:val="false"/>
          <w:bCs w:val="false"/>
          <w:sz w:val="26"/>
          <w:szCs w:val="26"/>
          <w:u w:val="none"/>
        </w:rPr>
      </w:pPr>
      <w:r>
        <w:rPr>
          <w:rFonts w:ascii="Times New Roman" w:hAnsi="Times New Roman"/>
          <w:b w:val="false"/>
          <w:bCs w:val="false"/>
          <w:sz w:val="26"/>
          <w:szCs w:val="26"/>
          <w:u w:val="none"/>
          <w:lang w:val="ru-RU"/>
        </w:rPr>
        <w:t>В общеобразовательных учреждениях г. Советский было зарегистрировано 3 очага коронавирусной инфекции: МБОУ СОШ № 2 г. Советский – 2 учащихся, МБОУ СОШ № 1 г. Советский – 2 учащихся, МБОУ гимназия г. Советский – 6 человек (2 педагога психолога, 4 учащихся) – очаги сняты с контроля. Оформляются документы по результатам проверок.</w:t>
      </w:r>
    </w:p>
    <w:p>
      <w:pPr>
        <w:pStyle w:val="Normal"/>
        <w:spacing w:before="0" w:after="0"/>
        <w:ind w:right="0" w:firstLine="709"/>
        <w:rPr>
          <w:rFonts w:ascii="Times New Roman" w:hAnsi="Times New Roman"/>
          <w:b w:val="false"/>
          <w:b w:val="false"/>
          <w:bCs w:val="false"/>
          <w:sz w:val="26"/>
          <w:szCs w:val="26"/>
          <w:u w:val="none"/>
        </w:rPr>
      </w:pPr>
      <w:r>
        <w:rPr>
          <w:rFonts w:ascii="Times New Roman" w:hAnsi="Times New Roman"/>
          <w:b w:val="false"/>
          <w:bCs w:val="false"/>
          <w:sz w:val="26"/>
          <w:szCs w:val="26"/>
          <w:u w:val="none"/>
          <w:lang w:val="ru-RU"/>
        </w:rPr>
        <w:t xml:space="preserve">Случаи заболеваний </w:t>
      </w:r>
      <w:r>
        <w:rPr>
          <w:rFonts w:ascii="Times New Roman" w:hAnsi="Times New Roman"/>
          <w:b w:val="false"/>
          <w:bCs w:val="false"/>
          <w:sz w:val="26"/>
          <w:szCs w:val="26"/>
          <w:u w:val="none"/>
        </w:rPr>
        <w:t>COVID</w:t>
      </w:r>
      <w:r>
        <w:rPr>
          <w:rFonts w:ascii="Times New Roman" w:hAnsi="Times New Roman"/>
          <w:b w:val="false"/>
          <w:bCs w:val="false"/>
          <w:sz w:val="26"/>
          <w:szCs w:val="26"/>
          <w:u w:val="none"/>
          <w:lang w:val="ru-RU"/>
        </w:rPr>
        <w:t>-19 зарегистрированы среди персонала МБОУ «СОШ п. Зеленоборск» - учитель начальных классов, психолог. Кроме того, 3 работника пищеблока школы – отстранены от работы как контактные лица с больными коронавирусом.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b w:val="false"/>
          <w:b w:val="false"/>
          <w:bCs w:val="false"/>
          <w:sz w:val="26"/>
          <w:szCs w:val="26"/>
          <w:u w:val="none"/>
          <w:lang w:val="ru-RU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lang w:val="ru-RU" w:eastAsia="ru-RU"/>
        </w:rPr>
        <w:t>За последние 2 недели в п. Зеленоборск выявлено 14 заболевших новой коронавирусной инфекцией, все взрослые.</w:t>
      </w:r>
    </w:p>
    <w:p>
      <w:pPr>
        <w:pStyle w:val="Style22"/>
        <w:suppressAutoHyphens w:val="true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6"/>
          <w:szCs w:val="26"/>
          <w:u w:val="none"/>
          <w:lang w:val="ru-RU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lang w:val="ru-RU"/>
        </w:rPr>
        <w:t>На территории Советского района по состоянию на 01.01.2020 работали 39 предприятий общедоступной сети на 2341 посадочное место, из них:</w:t>
      </w:r>
    </w:p>
    <w:p>
      <w:pPr>
        <w:pStyle w:val="Style22"/>
        <w:spacing w:lineRule="auto" w:line="276"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- 4 ресторана на 680 посадочных мест;</w:t>
      </w:r>
    </w:p>
    <w:p>
      <w:pPr>
        <w:pStyle w:val="Style22"/>
        <w:spacing w:lineRule="auto" w:line="276"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- 29 кафе на 1563 посадочных мест;</w:t>
      </w:r>
    </w:p>
    <w:p>
      <w:pPr>
        <w:pStyle w:val="Style22"/>
        <w:spacing w:lineRule="auto" w:line="276"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- 1 бар на 10 посадочных мест;</w:t>
      </w:r>
    </w:p>
    <w:p>
      <w:pPr>
        <w:pStyle w:val="Style22"/>
        <w:spacing w:lineRule="auto" w:line="276"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- 1 столовая на 30 посадочных мест;</w:t>
      </w:r>
    </w:p>
    <w:p>
      <w:pPr>
        <w:pStyle w:val="Style22"/>
        <w:spacing w:lineRule="auto" w:line="276"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- 2 кулинарии на 8 посадочных места;</w:t>
      </w:r>
    </w:p>
    <w:p>
      <w:pPr>
        <w:pStyle w:val="Style22"/>
        <w:spacing w:lineRule="auto" w:line="240" w:before="0" w:after="0"/>
        <w:ind w:left="0" w:righ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- 2 столовые при промпредприятии на 50 посадочных мест (База ПТОиК г. Советский, СМУ).</w:t>
      </w:r>
    </w:p>
    <w:p>
      <w:pPr>
        <w:pStyle w:val="Style22"/>
        <w:spacing w:lineRule="auto" w:line="240" w:before="0" w:after="0"/>
        <w:ind w:left="0" w:righ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 постановлением Губернатора ХМАО – Югры от 26.08.2020 № 113 разрешение на возобновление деятельности получили :</w:t>
      </w:r>
    </w:p>
    <w:p>
      <w:pPr>
        <w:pStyle w:val="Style22"/>
        <w:spacing w:lineRule="auto" w:line="240" w:before="0" w:after="0"/>
        <w:ind w:left="0" w:righ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зарегистрировано в системе «Цифровое уведомление» заявлений от руководителей предприятий общественного питания – 31</w:t>
      </w:r>
    </w:p>
    <w:p>
      <w:pPr>
        <w:pStyle w:val="Style22"/>
        <w:spacing w:lineRule="auto" w:line="240" w:before="0" w:after="0"/>
        <w:ind w:left="0" w:righ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получили разрешения руководители на 31 объект.</w:t>
      </w:r>
    </w:p>
    <w:p>
      <w:pPr>
        <w:pStyle w:val="Style22"/>
        <w:spacing w:lineRule="auto" w:line="240" w:before="0" w:after="0"/>
        <w:ind w:left="0" w:righ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 период </w:t>
      </w:r>
      <w:r>
        <w:rPr>
          <w:rFonts w:ascii="Times New Roman" w:hAnsi="Times New Roman"/>
          <w:sz w:val="26"/>
          <w:szCs w:val="26"/>
          <w:lang w:val="ru-RU"/>
        </w:rPr>
        <w:t>распространения новой коронавирусной инфекции (</w:t>
      </w:r>
      <w:r>
        <w:rPr>
          <w:rFonts w:ascii="Times New Roman" w:hAnsi="Times New Roman"/>
          <w:sz w:val="26"/>
          <w:szCs w:val="26"/>
          <w:lang w:val="en-US"/>
        </w:rPr>
        <w:t>COVID</w:t>
      </w:r>
      <w:r>
        <w:rPr>
          <w:rFonts w:ascii="Times New Roman" w:hAnsi="Times New Roman"/>
          <w:sz w:val="26"/>
          <w:szCs w:val="26"/>
          <w:lang w:val="ru-RU"/>
        </w:rPr>
        <w:t>-19)</w:t>
      </w:r>
      <w:r>
        <w:rPr>
          <w:rFonts w:ascii="Times New Roman" w:hAnsi="Times New Roman"/>
          <w:sz w:val="26"/>
          <w:szCs w:val="26"/>
        </w:rPr>
        <w:t xml:space="preserve"> закрыто 8 предприятий общественного питания на 374 посадочных места. </w:t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lang w:val="ru-RU"/>
        </w:rPr>
        <w:t>С 10.08.2020 осуществляется прием документов на предоставление субсидий в целях предоставления неотложных мер поддержки субъектам малого и среднего предпринимательства, осуществляющим деятельность в отраслях, пострадавших от распространения новой коронавирусной инфекци.</w:t>
      </w:r>
    </w:p>
    <w:p>
      <w:pPr>
        <w:pStyle w:val="Style22"/>
        <w:suppressAutoHyphens w:val="true"/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lang w:val="ru-RU"/>
        </w:rPr>
        <w:t>28.09.2020 в администрацию Советского района обратилась ИП Соколова Светлана Владимировна (кафе «Феникс» г.п. Пионерский) по направлению:</w:t>
      </w:r>
    </w:p>
    <w:p>
      <w:pPr>
        <w:pStyle w:val="Style22"/>
        <w:spacing w:lineRule="auto" w:line="240" w:before="0" w:after="0"/>
        <w:ind w:left="0" w:righ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возмещение части затрат на коммунальные услуги (в нежилых помещениях, находящихся в собственности заявителя, аренде (субаренде) (холодное водоснабжение, горячее водоснабжение, водоотведение, электроснабжение, газоснабжение, отопление (теплоснабжение)). Заявление и пакет документов находятся на рассмотрении. Срок рассмотрение документов не более 30 календарных дней;</w:t>
      </w:r>
    </w:p>
    <w:p>
      <w:pPr>
        <w:pStyle w:val="Style22"/>
        <w:spacing w:lineRule="auto" w:line="240" w:before="0" w:after="0"/>
        <w:ind w:left="0" w:righ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Администрацией Советского района предоставлена поддержка ИП Медведеву Станиславу Ивановичу (суши-роллы г.п. Советский) по направлению возмещение части затрат на аренду (субаренду) нежилых помещений, находящихся в коммерческой (частной) собственности (за исключением затрат на жилищно-коммунальные услуги) в размере 265,6 тыс. руб., основной ОКВЭД-56 (общественное питание).</w:t>
      </w:r>
    </w:p>
    <w:p>
      <w:pPr>
        <w:pStyle w:val="Style22"/>
        <w:spacing w:lineRule="auto" w:line="240" w:before="0" w:after="0"/>
        <w:ind w:left="0" w:righ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Информация о приёме документов на предоставление субсидии размещена на официальном сайте администрации Советского района, в группах социальных сетей и транслировалась на телеканале Первый Советский.</w:t>
      </w:r>
    </w:p>
    <w:p>
      <w:pPr>
        <w:pStyle w:val="Normal"/>
        <w:spacing w:lineRule="auto" w:line="276" w:before="0"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На 30.09.2020 контрольными рабочими группами Советского района осуществлены выездные проверки по соблюдению юридическими лицами и индивидуальными предпринимателями требований постановлений Губернатора ХМАО-Югры №№29, 51 и санитарных правил Роспотребнадзора по профилактике коронавирусной инфекции в 1621 организации.</w:t>
      </w:r>
    </w:p>
    <w:p>
      <w:pPr>
        <w:pStyle w:val="Normal"/>
        <w:spacing w:lineRule="auto" w:line="276" w:before="0" w:after="0"/>
        <w:ind w:firstLine="708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Сотрудниками полиции в период ограничительных мер, направленных на предупреждение распространения  коронавируксной инфекции на территории Советского района выявлено 465 административных  правонарушений, предусмотренных ст. 20.6.1 КоАП РФ и 2 административных правонарушений по ст.  6.3. Все материалы направлены на рассмотрение в Советский районный суд по которым приняты следующие решения: вынесено предупреждение по 227 материалов, наложен штраф по 133 материалам, прекращено производство по 40 материалам, судом наложено штрафных санкций на сумму 296  тыс.руб. и на текущий момент взыскана  71 тыс. руб. с марта текущего года по настоящее время в адрес ОМВД из администрации </w:t>
      </w:r>
      <w:r>
        <w:rPr>
          <w:rFonts w:cs="Times New Roman" w:ascii="Times New Roman" w:hAnsi="Times New Roman"/>
          <w:sz w:val="26"/>
          <w:szCs w:val="26"/>
        </w:rPr>
        <w:t>С</w:t>
      </w:r>
      <w:r>
        <w:rPr>
          <w:rFonts w:cs="Times New Roman" w:ascii="Times New Roman" w:hAnsi="Times New Roman"/>
          <w:sz w:val="26"/>
          <w:szCs w:val="26"/>
        </w:rPr>
        <w:t>оветского района поступили акты о выявленных правонарушениях Контрольными группами поселений Советского района при проверке объектов торговли. Все материалы зарегистрированы и по фактам о выявленных нарушениях проведены проверки  приняты следующие решения: 3 материала переданы в Роспотребнадзор, возбуждено 4 административных расследования, по 4 материалам составлены административные протоколы по ст.20.6.1 на должностных лиц. Все ма</w:t>
      </w:r>
      <w:r>
        <w:rPr>
          <w:rFonts w:cs="Times New Roman" w:ascii="Times New Roman" w:hAnsi="Times New Roman"/>
          <w:sz w:val="26"/>
          <w:szCs w:val="26"/>
        </w:rPr>
        <w:t>те</w:t>
      </w:r>
      <w:r>
        <w:rPr>
          <w:rFonts w:cs="Times New Roman" w:ascii="Times New Roman" w:hAnsi="Times New Roman"/>
          <w:sz w:val="26"/>
          <w:szCs w:val="26"/>
        </w:rPr>
        <w:t xml:space="preserve">риалы приобщены к номенклатурному делу. </w:t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lang w:val="ru-RU"/>
        </w:rPr>
        <w:t xml:space="preserve"> </w:t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000000"/>
          <w:u w:val="none"/>
          <w:lang w:val="ru-RU"/>
        </w:rPr>
      </w:pPr>
      <w:r>
        <w:rPr>
          <w:rFonts w:cs="Times New Roman" w:ascii="Times New Roman" w:hAnsi="Times New Roman"/>
          <w:color w:val="000000"/>
          <w:u w:val="none"/>
          <w:lang w:val="ru-RU"/>
        </w:rPr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lang w:val="ru-RU"/>
        </w:rPr>
        <w:t xml:space="preserve">3. </w:t>
      </w: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lang w:val="ru-RU" w:eastAsia="ru-RU"/>
        </w:rPr>
        <w:t>Главе г.п. Зеленоборск (Леднева С.В.):</w:t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lang w:val="ru-RU" w:eastAsia="ru-RU"/>
        </w:rPr>
        <w:t xml:space="preserve">3.1. Усилить контроль исполнения постановлений </w:t>
      </w: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lang w:val="ru-RU" w:eastAsia="ru-RU"/>
        </w:rPr>
        <w:t>по соблюдению</w:t>
      </w: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lang w:val="ru-RU" w:eastAsia="ru-RU"/>
        </w:rPr>
        <w:t xml:space="preserve"> изоляци</w:t>
      </w: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lang w:val="ru-RU" w:eastAsia="ru-RU"/>
        </w:rPr>
        <w:t>и</w:t>
      </w: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lang w:val="ru-RU" w:eastAsia="ru-RU"/>
        </w:rPr>
        <w:t xml:space="preserve"> заболевших и контактных лиц и своевременности их вручения.</w:t>
      </w:r>
    </w:p>
    <w:p>
      <w:pPr>
        <w:pStyle w:val="Normal"/>
        <w:numPr>
          <w:ilvl w:val="0"/>
          <w:numId w:val="0"/>
        </w:numPr>
        <w:suppressAutoHyphens w:val="false"/>
        <w:spacing w:lineRule="auto" w:line="240" w:before="0" w:after="0"/>
        <w:ind w:left="720" w:right="0" w:hanging="0"/>
        <w:jc w:val="both"/>
        <w:rPr/>
      </w:pPr>
      <w:bookmarkStart w:id="2" w:name="__DdeLink__1022_6895615091"/>
      <w:r>
        <w:rPr>
          <w:rFonts w:cs="Times New Roman" w:ascii="Times New Roman" w:hAnsi="Times New Roman"/>
          <w:b/>
          <w:bCs/>
          <w:color w:val="000000"/>
          <w:sz w:val="26"/>
          <w:szCs w:val="26"/>
          <w:u w:val="none"/>
          <w:lang w:val="ru-RU" w:eastAsia="ru-RU"/>
        </w:rPr>
        <w:t>Срок:</w:t>
      </w:r>
      <w:bookmarkEnd w:id="2"/>
      <w:r>
        <w:rPr>
          <w:rFonts w:cs="Times New Roman" w:ascii="Times New Roman" w:hAnsi="Times New Roman"/>
          <w:b/>
          <w:bCs/>
          <w:color w:val="000000"/>
          <w:sz w:val="26"/>
          <w:szCs w:val="26"/>
          <w:u w:val="none"/>
          <w:lang w:val="ru-RU" w:eastAsia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lang w:val="ru-RU" w:eastAsia="ru-RU"/>
        </w:rPr>
        <w:t>период режима повышенной готовности</w:t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lang w:val="ru-RU" w:eastAsia="ru-RU"/>
        </w:rPr>
        <w:t>3.2.  Усилить мероприятия по соблюдению масочного режима в общественных местах и соблюдению социальной дистанции жителей г.п. Зеленоборск.</w:t>
      </w:r>
    </w:p>
    <w:p>
      <w:pPr>
        <w:pStyle w:val="Normal"/>
        <w:numPr>
          <w:ilvl w:val="0"/>
          <w:numId w:val="0"/>
        </w:numPr>
        <w:suppressAutoHyphens w:val="false"/>
        <w:spacing w:lineRule="auto" w:line="240" w:before="0" w:after="0"/>
        <w:ind w:left="720" w:right="0" w:hanging="0"/>
        <w:jc w:val="both"/>
        <w:rPr/>
      </w:pPr>
      <w:bookmarkStart w:id="3" w:name="__DdeLink__1022_6895615092"/>
      <w:r>
        <w:rPr>
          <w:rFonts w:cs="Times New Roman" w:ascii="Times New Roman" w:hAnsi="Times New Roman"/>
          <w:b/>
          <w:bCs/>
          <w:color w:val="000000"/>
          <w:sz w:val="26"/>
          <w:szCs w:val="26"/>
          <w:u w:val="none"/>
          <w:lang w:val="ru-RU" w:eastAsia="ru-RU"/>
        </w:rPr>
        <w:t>Срок:</w:t>
      </w:r>
      <w:bookmarkEnd w:id="3"/>
      <w:r>
        <w:rPr>
          <w:rFonts w:cs="Times New Roman" w:ascii="Times New Roman" w:hAnsi="Times New Roman"/>
          <w:b/>
          <w:bCs/>
          <w:color w:val="000000"/>
          <w:sz w:val="26"/>
          <w:szCs w:val="26"/>
          <w:u w:val="none"/>
          <w:lang w:val="ru-RU" w:eastAsia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lang w:val="ru-RU" w:eastAsia="ru-RU"/>
        </w:rPr>
        <w:t xml:space="preserve"> на следующем заседании штаба доложить о проведенных мероприятиях</w:t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lang w:val="ru-RU" w:eastAsia="ru-RU"/>
        </w:rPr>
        <w:t>3.3. Усилить информационную кампанию среди населения о соблюдении масочного режима, социальной дистанции, режима обязательной самоизоляции для отдельных категорий граждан.</w:t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  <w:u w:val="none"/>
          <w:lang w:val="ru-RU" w:eastAsia="ru-RU"/>
        </w:rPr>
        <w:t>Срок:</w:t>
      </w:r>
      <w:bookmarkStart w:id="4" w:name="__DdeLink__465_1239465003"/>
      <w:bookmarkEnd w:id="4"/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lang w:val="ru-RU" w:eastAsia="ru-RU"/>
        </w:rPr>
        <w:t xml:space="preserve"> на следующем заседании штаба доложить о проведенных мероприятиях</w:t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u w:val="none"/>
          <w:lang w:val="ru-RU"/>
        </w:rPr>
      </w:pPr>
      <w:r>
        <w:rPr>
          <w:rFonts w:cs="Times New Roman" w:ascii="Times New Roman" w:hAnsi="Times New Roman"/>
          <w:b w:val="false"/>
          <w:bCs w:val="false"/>
          <w:color w:val="000000"/>
          <w:u w:val="none"/>
          <w:lang w:val="ru-RU"/>
        </w:rPr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lang w:val="ru-RU"/>
        </w:rPr>
        <w:t xml:space="preserve">4. </w:t>
      </w: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highlight w:val="white"/>
          <w:u w:val="none"/>
          <w:lang w:val="ru-RU"/>
        </w:rPr>
        <w:t>Исполняющему обязанности заместителя главы Советского района по социальному развитию (Малышева О.П.)  провести совещание  с администрацией г.п. Зеленоборск на предмет составления плана мероприятий и рекомендаций по предотвращению распространения коронависруной инфекции на ближайшие 10 дней в г.п. Зеленоборск.</w:t>
      </w:r>
    </w:p>
    <w:p>
      <w:pPr>
        <w:pStyle w:val="Normal"/>
        <w:suppressAutoHyphens w:val="false"/>
        <w:spacing w:lineRule="auto" w:line="240" w:before="0" w:after="0"/>
        <w:ind w:left="720" w:right="0" w:hanging="0"/>
        <w:jc w:val="both"/>
        <w:rPr>
          <w:sz w:val="26"/>
          <w:szCs w:val="26"/>
          <w:highlight w:val="white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  <w:highlight w:val="white"/>
          <w:u w:val="none"/>
          <w:lang w:val="ru-RU" w:eastAsia="ru-RU"/>
        </w:rPr>
        <w:t xml:space="preserve">Срок: </w:t>
      </w: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highlight w:val="white"/>
          <w:u w:val="none"/>
          <w:lang w:val="ru-RU" w:eastAsia="ru-RU"/>
        </w:rPr>
        <w:t>до 05.10.2020</w:t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u w:val="none"/>
          <w:lang w:val="ru-RU"/>
        </w:rPr>
      </w:pPr>
      <w:r>
        <w:rPr>
          <w:rFonts w:cs="Times New Roman" w:ascii="Times New Roman" w:hAnsi="Times New Roman"/>
          <w:b w:val="false"/>
          <w:bCs w:val="false"/>
          <w:color w:val="000000"/>
          <w:u w:val="none"/>
          <w:lang w:val="ru-RU"/>
        </w:rPr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lang w:val="ru-RU"/>
        </w:rPr>
        <w:t>5. Отделу по связям с общественностью и населением администрации Советского района (Маковская О.А.) освещать в СМИ информацию о принятых мерах    к юридическим лицами и индивидуальным предпринимателям по несоблюдению требований постановлений Губернатора ХМАО-Югры №№29, 51 и санитарных правил Роспотребнадзора по профилактике коронавирусной инфекции</w:t>
      </w:r>
    </w:p>
    <w:p>
      <w:pPr>
        <w:pStyle w:val="Normal"/>
        <w:numPr>
          <w:ilvl w:val="0"/>
          <w:numId w:val="0"/>
        </w:numPr>
        <w:suppressAutoHyphens w:val="false"/>
        <w:spacing w:lineRule="auto" w:line="240" w:before="0" w:after="0"/>
        <w:ind w:left="720" w:right="0" w:hanging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  <w:u w:val="none"/>
          <w:lang w:val="ru-RU" w:eastAsia="ru-RU"/>
        </w:rPr>
        <w:t xml:space="preserve">Срок: </w:t>
      </w: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lang w:val="ru-RU" w:eastAsia="ru-RU"/>
        </w:rPr>
        <w:t>период режима повышенной готовности</w:t>
      </w:r>
    </w:p>
    <w:p>
      <w:pPr>
        <w:pStyle w:val="Normal"/>
        <w:tabs>
          <w:tab w:val="left" w:pos="286" w:leader="none"/>
        </w:tabs>
        <w:suppressAutoHyphens w:val="true"/>
        <w:snapToGrid w:val="false"/>
        <w:spacing w:lineRule="auto" w:line="240" w:before="0" w:after="0"/>
        <w:ind w:left="0" w:right="0" w:firstLine="709"/>
        <w:jc w:val="both"/>
        <w:rPr>
          <w:rStyle w:val="21"/>
          <w:rFonts w:ascii="Times New Roman" w:hAnsi="Times New Roman" w:eastAsia="Arial Unicode MS" w:cs="Times New Roman"/>
          <w:color w:val="000000"/>
          <w:sz w:val="26"/>
          <w:szCs w:val="26"/>
          <w:u w:val="none"/>
        </w:rPr>
      </w:pPr>
      <w:r>
        <w:rPr>
          <w:rFonts w:eastAsia="Arial Unicode MS" w:cs="Times New Roman" w:ascii="Times New Roman" w:hAnsi="Times New Roman"/>
          <w:color w:val="000000"/>
          <w:sz w:val="26"/>
          <w:szCs w:val="26"/>
          <w:u w:val="none"/>
        </w:rPr>
      </w:r>
    </w:p>
    <w:p>
      <w:pPr>
        <w:pStyle w:val="Normal"/>
        <w:tabs>
          <w:tab w:val="left" w:pos="286" w:leader="none"/>
        </w:tabs>
        <w:suppressAutoHyphens w:val="true"/>
        <w:snapToGrid w:val="false"/>
        <w:spacing w:lineRule="auto" w:line="240" w:before="0" w:after="0"/>
        <w:ind w:left="0" w:right="0" w:firstLine="709"/>
        <w:jc w:val="both"/>
        <w:rPr/>
      </w:pPr>
      <w:r>
        <w:rPr>
          <w:rStyle w:val="21"/>
          <w:rFonts w:eastAsia="Arial Unicode MS" w:cs="Times New Roman" w:ascii="Times New Roman" w:hAnsi="Times New Roman"/>
          <w:color w:val="000000"/>
          <w:sz w:val="26"/>
          <w:szCs w:val="26"/>
          <w:u w:val="none"/>
        </w:rPr>
        <w:t>6. Начальнику Отдела Министерства внутренних дел России по Советскому району (Курамшину Р.З.) направить в администрацию Советского района и поселения Советского района информацию о</w:t>
      </w:r>
      <w:r>
        <w:rPr>
          <w:rStyle w:val="21"/>
          <w:rFonts w:eastAsia="Arial Unicode MS" w:cs="Times New Roman" w:ascii="Times New Roman" w:hAnsi="Times New Roman"/>
          <w:i w:val="false"/>
          <w:iCs w:val="false"/>
          <w:color w:val="000000"/>
          <w:sz w:val="26"/>
          <w:szCs w:val="26"/>
          <w:u w:val="none"/>
        </w:rPr>
        <w:t xml:space="preserve"> результатах мониторинга  актов проверок (чек-листов) по итогам работы Контрольных групп поселений  Советского района, направленных в адрес Отдела Министерства внутренних дел Российской Федерации по Советскому району и количестве протоколов об административных правонарушениях, составленных на основании данных материалов в разрезе поселений.</w:t>
      </w:r>
    </w:p>
    <w:p>
      <w:pPr>
        <w:pStyle w:val="Normal"/>
        <w:tabs>
          <w:tab w:val="left" w:pos="286" w:leader="none"/>
        </w:tabs>
        <w:suppressAutoHyphens w:val="false"/>
        <w:snapToGrid w:val="false"/>
        <w:spacing w:lineRule="auto" w:line="240" w:before="0" w:after="0"/>
        <w:ind w:left="720" w:right="0" w:hanging="0"/>
        <w:jc w:val="both"/>
        <w:rPr/>
      </w:pPr>
      <w:r>
        <w:rPr>
          <w:rStyle w:val="21"/>
          <w:rFonts w:eastAsia="Arial Unicode MS" w:cs="Times New Roman" w:ascii="Times New Roman" w:hAnsi="Times New Roman"/>
          <w:b/>
          <w:bCs/>
          <w:i w:val="false"/>
          <w:iCs w:val="false"/>
          <w:color w:val="000000"/>
          <w:sz w:val="26"/>
          <w:szCs w:val="26"/>
          <w:u w:val="none"/>
          <w:lang w:val="ru-RU" w:eastAsia="ru-RU"/>
        </w:rPr>
        <w:t xml:space="preserve">Срок: </w:t>
      </w:r>
      <w:r>
        <w:rPr>
          <w:rStyle w:val="21"/>
          <w:rFonts w:eastAsia="Arial Unicode MS" w:cs="Times New Roman" w:ascii="Times New Roman" w:hAnsi="Times New Roman"/>
          <w:b w:val="false"/>
          <w:bCs w:val="false"/>
          <w:i w:val="false"/>
          <w:iCs w:val="false"/>
          <w:color w:val="000000"/>
          <w:sz w:val="26"/>
          <w:szCs w:val="26"/>
          <w:u w:val="none"/>
          <w:lang w:val="ru-RU" w:eastAsia="ru-RU"/>
        </w:rPr>
        <w:t>до 06.10.2020</w:t>
      </w:r>
    </w:p>
    <w:p>
      <w:pPr>
        <w:pStyle w:val="Normal"/>
        <w:tabs>
          <w:tab w:val="left" w:pos="286" w:leader="none"/>
        </w:tabs>
        <w:suppressAutoHyphens w:val="false"/>
        <w:snapToGrid w:val="false"/>
        <w:spacing w:lineRule="auto" w:line="240" w:before="0" w:after="0"/>
        <w:ind w:left="72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u w:val="none"/>
          <w:lang w:val="ru-RU"/>
        </w:rPr>
      </w:pPr>
      <w:r>
        <w:rPr>
          <w:rFonts w:cs="Times New Roman" w:ascii="Times New Roman" w:hAnsi="Times New Roman"/>
          <w:b w:val="false"/>
          <w:bCs w:val="false"/>
          <w:color w:val="000000"/>
          <w:u w:val="none"/>
          <w:lang w:val="ru-RU"/>
        </w:rPr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lang w:val="ru-RU"/>
        </w:rPr>
        <w:t>7</w:t>
      </w: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lang w:val="ru-RU"/>
        </w:rPr>
        <w:t>. Юридическому</w:t>
      </w:r>
      <w:r>
        <w:rPr>
          <w:rFonts w:cs="Times New Roman" w:ascii="Times New Roman" w:hAnsi="Times New Roman"/>
          <w:b w:val="false"/>
          <w:bCs/>
          <w:color w:val="000000"/>
          <w:sz w:val="26"/>
          <w:szCs w:val="26"/>
          <w:u w:val="none"/>
          <w:lang w:val="ru-RU"/>
        </w:rPr>
        <w:t xml:space="preserve"> управлению администрации Советского района (Багаев О.П.) направить</w:t>
      </w:r>
      <w:r>
        <w:rPr>
          <w:rFonts w:cs="Times New Roman" w:ascii="Times New Roman" w:hAnsi="Times New Roman"/>
          <w:b w:val="false"/>
          <w:bCs/>
          <w:color w:val="000000"/>
          <w:sz w:val="26"/>
          <w:szCs w:val="26"/>
          <w:highlight w:val="white"/>
          <w:u w:val="none"/>
          <w:lang w:val="ru-RU"/>
        </w:rPr>
        <w:t xml:space="preserve"> в адрес глав поселений Советского района разъяснения по вопросу проведения публичных слушаний в период режима повышенной готовности и обязательной самоизоляции граждан 65+. </w:t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both"/>
        <w:rPr/>
      </w:pPr>
      <w:r>
        <w:rPr>
          <w:rFonts w:eastAsia="Arial Unicode MS" w:cs="Times New Roman" w:ascii="Times New Roman" w:hAnsi="Times New Roman"/>
          <w:b/>
          <w:bCs/>
          <w:color w:val="000000"/>
          <w:sz w:val="26"/>
          <w:szCs w:val="26"/>
          <w:u w:val="none"/>
          <w:lang w:val="ru-RU" w:eastAsia="zh-CN"/>
        </w:rPr>
        <w:t>Срок:</w:t>
      </w:r>
      <w:r>
        <w:rPr>
          <w:rFonts w:eastAsia="Arial Unicode MS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lang w:val="ru-RU" w:eastAsia="zh-CN"/>
        </w:rPr>
        <w:t xml:space="preserve"> </w:t>
      </w:r>
      <w:r>
        <w:rPr>
          <w:rStyle w:val="21"/>
          <w:rFonts w:eastAsia="Times New Roman" w:cs="Times New Roman" w:ascii="Times New Roman" w:hAnsi="Times New Roman"/>
          <w:color w:val="000000"/>
          <w:sz w:val="26"/>
          <w:szCs w:val="26"/>
          <w:highlight w:val="white"/>
          <w:u w:val="none"/>
          <w:lang w:val="ru-RU" w:eastAsia="zh-CN" w:bidi="en-US"/>
        </w:rPr>
        <w:t>до 06.10.2020</w:t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6"/>
          <w:szCs w:val="26"/>
          <w:u w:val="none"/>
          <w:lang w:val="ru-RU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lang w:val="ru-RU"/>
        </w:rPr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lang w:val="ru-RU"/>
        </w:rPr>
        <w:t xml:space="preserve">8. Начальнику управления экономического развития и инвестиций администрации Советского района (Назаров В.В.),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6"/>
          <w:szCs w:val="26"/>
          <w:u w:val="none"/>
          <w:lang w:val="ru-RU"/>
        </w:rPr>
        <w:t>начальнику отдела внутреннего муниципального контроля администрации Советского района (Темникова И.В.) принять участие в рабочем совещании с территориальным отделом Управления Роспотребнадзора по ХМАО-Югре в городе Югорске и Советском районе и ОМВД России по Советскому району по выработке алгоритма взаимодействия по проведению проверок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6"/>
          <w:szCs w:val="26"/>
          <w:u w:val="none"/>
          <w:lang w:val="ru-RU"/>
        </w:rPr>
        <w:t xml:space="preserve">  </w:t>
      </w:r>
      <w:r>
        <w:rPr>
          <w:rFonts w:cs="Times New Roman" w:ascii="Times New Roman" w:hAnsi="Times New Roman"/>
          <w:b/>
          <w:bCs/>
          <w:color w:val="000000"/>
          <w:sz w:val="26"/>
          <w:szCs w:val="26"/>
          <w:u w:val="none"/>
          <w:lang w:val="ru-RU"/>
        </w:rPr>
        <w:t xml:space="preserve">Срок:  </w:t>
      </w: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lang w:val="ru-RU"/>
        </w:rPr>
        <w:t>01.10.2020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u w:val="none"/>
          <w:lang w:val="ru-RU"/>
        </w:rPr>
      </w:pPr>
      <w:r>
        <w:rPr>
          <w:rFonts w:cs="Times New Roman" w:ascii="Times New Roman" w:hAnsi="Times New Roman"/>
          <w:b w:val="false"/>
          <w:bCs w:val="false"/>
          <w:color w:val="000000"/>
          <w:u w:val="none"/>
          <w:lang w:val="ru-RU"/>
        </w:rPr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lang w:val="ru-RU"/>
        </w:rPr>
        <w:t xml:space="preserve">9. Пункты 4, 5.1., 5.3., 6,7,8 протокола заседания </w:t>
      </w:r>
      <w:bookmarkStart w:id="5" w:name="__DdeLink__1737_19689431221"/>
      <w:r>
        <w:rPr>
          <w:rFonts w:eastAsia="Arial Unicode MS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lang w:val="ru-RU"/>
        </w:rPr>
        <w:t xml:space="preserve">рабочей группы по предупреждению завоза и распространения новой коронавирусной инфекции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lang w:val="ru-RU" w:eastAsia="ru-RU"/>
        </w:rPr>
        <w:t>(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lang w:val="en-US" w:eastAsia="ru-RU"/>
        </w:rPr>
        <w:t>COVID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lang w:val="ru-RU" w:eastAsia="ru-RU"/>
        </w:rPr>
        <w:t xml:space="preserve">-19)  </w:t>
      </w:r>
      <w:bookmarkEnd w:id="5"/>
      <w:r>
        <w:rPr>
          <w:rFonts w:eastAsia="Arial Unicode MS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lang w:val="ru-RU"/>
        </w:rPr>
        <w:t>на территории Советского района от 17.09.2020 № 26 считать исполненными, снять с контроля. Пункты 3, 5.2. со сроком исполнения на период режима повышенной готовности оставить на контроле.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6"/>
          <w:szCs w:val="26"/>
          <w:u w:val="none"/>
          <w:lang w:val="ru-RU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lang w:val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/>
      </w:pPr>
      <w:r>
        <w:rPr>
          <w:rFonts w:eastAsia="Arial Unicode MS" w:cs="Times New Roman" w:ascii="Times New Roman" w:hAnsi="Times New Roman"/>
          <w:color w:val="000000"/>
          <w:sz w:val="26"/>
          <w:szCs w:val="26"/>
        </w:rPr>
        <w:t>Глава Советского района</w:t>
        <w:tab/>
        <w:tab/>
        <w:tab/>
        <w:tab/>
        <w:tab/>
        <w:t xml:space="preserve">                                             И.А. Набатов</w:t>
      </w:r>
    </w:p>
    <w:sectPr>
      <w:headerReference w:type="default" r:id="rId2"/>
      <w:type w:val="nextPage"/>
      <w:pgSz w:w="11906" w:h="16838"/>
      <w:pgMar w:left="1701" w:right="567" w:header="397" w:top="709" w:footer="0" w:bottom="851" w:gutter="0"/>
      <w:pgNumType w:start="1" w:fmt="decimal"/>
      <w:formProt w:val="false"/>
      <w:titlePg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Consolas">
    <w:charset w:val="cc"/>
    <w:family w:val="roman"/>
    <w:pitch w:val="variable"/>
  </w:font>
  <w:font w:name="Symbol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6</w:t>
    </w:r>
    <w:r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."/>
      <w:lvlJc w:val="left"/>
      <w:pPr>
        <w:ind w:left="720" w:hanging="360"/>
      </w:p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4"/>
        <w:b w:val="false"/>
        <w:szCs w:val="24"/>
        <w:bCs w:val="false"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367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f7737"/>
    <w:pPr>
      <w:widowControl/>
      <w:bidi w:val="0"/>
      <w:spacing w:lineRule="auto" w:line="276" w:before="0" w:after="200"/>
      <w:jc w:val="left"/>
    </w:pPr>
    <w:rPr>
      <w:rFonts w:ascii="Calibri" w:hAnsi="Calibri" w:eastAsia="Calibri" w:cs="Tahoma"/>
      <w:color w:val="00000A"/>
      <w:sz w:val="22"/>
      <w:szCs w:val="22"/>
      <w:lang w:val="ru-RU" w:eastAsia="en-US" w:bidi="ar-SA"/>
    </w:rPr>
  </w:style>
  <w:style w:type="paragraph" w:styleId="1">
    <w:name w:val="Heading 1"/>
    <w:basedOn w:val="Normal"/>
    <w:qFormat/>
    <w:pPr>
      <w:spacing w:lineRule="auto" w:line="240"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Normal"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Normal"/>
    <w:qFormat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character" w:styleId="Style12" w:customStyle="1">
    <w:name w:val="Верхний колонтитул Знак"/>
    <w:basedOn w:val="DefaultParagraphFont"/>
    <w:qFormat/>
    <w:rPr/>
  </w:style>
  <w:style w:type="character" w:styleId="Style13" w:customStyle="1">
    <w:name w:val="Нижний колонтитул Знак"/>
    <w:basedOn w:val="DefaultParagraphFont"/>
    <w:qFormat/>
    <w:rPr/>
  </w:style>
  <w:style w:type="character" w:styleId="11" w:customStyle="1">
    <w:name w:val="Заголовок 1 Знак"/>
    <w:basedOn w:val="DefaultParagraphFont"/>
    <w:qFormat/>
    <w:rPr>
      <w:rFonts w:ascii="Times New Roman" w:hAnsi="Times New Roman" w:eastAsia="Times New Roman" w:cs="Times New Roman"/>
      <w:b/>
      <w:sz w:val="28"/>
      <w:szCs w:val="20"/>
    </w:rPr>
  </w:style>
  <w:style w:type="character" w:styleId="Style14" w:customStyle="1">
    <w:name w:val="Интернет-ссылка"/>
    <w:basedOn w:val="DefaultParagraphFont"/>
    <w:rPr>
      <w:color w:val="0000FF"/>
      <w:u w:val="single"/>
    </w:rPr>
  </w:style>
  <w:style w:type="character" w:styleId="2" w:customStyle="1">
    <w:name w:val="Основной текст (2)_"/>
    <w:basedOn w:val="DefaultParagraphFon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6"/>
      <w:szCs w:val="26"/>
      <w:u w:val="none"/>
    </w:rPr>
  </w:style>
  <w:style w:type="character" w:styleId="21" w:customStyle="1">
    <w:name w:val="Основной текст (2)"/>
    <w:basedOn w:val="2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styleId="22" w:customStyle="1">
    <w:name w:val="Основной текст 2 Знак"/>
    <w:basedOn w:val="DefaultParagraphFont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Iceouttxt" w:customStyle="1">
    <w:name w:val="iceouttxt"/>
    <w:basedOn w:val="DefaultParagraphFont"/>
    <w:qFormat/>
    <w:rPr/>
  </w:style>
  <w:style w:type="character" w:styleId="W" w:customStyle="1">
    <w:name w:val="w"/>
    <w:basedOn w:val="DefaultParagraphFont"/>
    <w:qFormat/>
    <w:rPr/>
  </w:style>
  <w:style w:type="character" w:styleId="Style15" w:customStyle="1">
    <w:name w:val="Основной текст Знак"/>
    <w:basedOn w:val="DefaultParagraphFont"/>
    <w:qFormat/>
    <w:rPr/>
  </w:style>
  <w:style w:type="character" w:styleId="Style16">
    <w:name w:val="Выделение"/>
    <w:basedOn w:val="DefaultParagraphFont"/>
    <w:qFormat/>
    <w:rPr>
      <w:i/>
      <w:iCs/>
    </w:rPr>
  </w:style>
  <w:style w:type="character" w:styleId="Strong">
    <w:name w:val="Strong"/>
    <w:basedOn w:val="DefaultParagraphFont"/>
    <w:qFormat/>
    <w:rPr>
      <w:b/>
      <w:bCs/>
    </w:rPr>
  </w:style>
  <w:style w:type="character" w:styleId="WW8Num4z4" w:customStyle="1">
    <w:name w:val="WW8Num4z4"/>
    <w:qFormat/>
    <w:rPr/>
  </w:style>
  <w:style w:type="character" w:styleId="Rvts0" w:customStyle="1">
    <w:name w:val="rvts0"/>
    <w:basedOn w:val="DefaultParagraphFont"/>
    <w:qFormat/>
    <w:rPr/>
  </w:style>
  <w:style w:type="character" w:styleId="Voteanswercounter" w:customStyle="1">
    <w:name w:val="vote-answer-counter"/>
    <w:basedOn w:val="DefaultParagraphFont"/>
    <w:qFormat/>
    <w:rPr/>
  </w:style>
  <w:style w:type="character" w:styleId="Tooltip" w:customStyle="1">
    <w:name w:val="tooltip"/>
    <w:basedOn w:val="DefaultParagraphFont"/>
    <w:qFormat/>
    <w:rPr/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b/>
    </w:rPr>
  </w:style>
  <w:style w:type="character" w:styleId="ListLabel8" w:customStyle="1">
    <w:name w:val="ListLabel 8"/>
    <w:qFormat/>
    <w:rPr>
      <w:b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eastAsia="Calibri"/>
      <w:b/>
      <w:bCs/>
      <w:i w:val="false"/>
      <w:color w:val="00000A"/>
      <w:sz w:val="24"/>
    </w:rPr>
  </w:style>
  <w:style w:type="character" w:styleId="ListLabel13" w:customStyle="1">
    <w:name w:val="ListLabel 13"/>
    <w:qFormat/>
    <w:rPr>
      <w:b/>
      <w:bCs/>
      <w:i w:val="false"/>
      <w:sz w:val="24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rFonts w:cs="Courier New"/>
    </w:rPr>
  </w:style>
  <w:style w:type="character" w:styleId="ListLabel16" w:customStyle="1">
    <w:name w:val="ListLabel 16"/>
    <w:qFormat/>
    <w:rPr>
      <w:rFonts w:cs="Courier New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eastAsia="Calibri"/>
      <w:b/>
      <w:bCs/>
      <w:i w:val="false"/>
      <w:color w:val="00000A"/>
      <w:sz w:val="24"/>
    </w:rPr>
  </w:style>
  <w:style w:type="character" w:styleId="ListLabel21" w:customStyle="1">
    <w:name w:val="ListLabel 21"/>
    <w:qFormat/>
    <w:rPr>
      <w:b w:val="false"/>
      <w:bCs/>
      <w:i w:val="false"/>
      <w:sz w:val="24"/>
    </w:rPr>
  </w:style>
  <w:style w:type="character" w:styleId="ListLabel22" w:customStyle="1">
    <w:name w:val="ListLabel 22"/>
    <w:qFormat/>
    <w:rPr>
      <w:b/>
    </w:rPr>
  </w:style>
  <w:style w:type="character" w:styleId="ListLabel23" w:customStyle="1">
    <w:name w:val="ListLabel 23"/>
    <w:qFormat/>
    <w:rPr>
      <w:sz w:val="20"/>
    </w:rPr>
  </w:style>
  <w:style w:type="character" w:styleId="ListLabel24" w:customStyle="1">
    <w:name w:val="ListLabel 24"/>
    <w:qFormat/>
    <w:rPr>
      <w:sz w:val="20"/>
    </w:rPr>
  </w:style>
  <w:style w:type="character" w:styleId="ListLabel25" w:customStyle="1">
    <w:name w:val="ListLabel 25"/>
    <w:qFormat/>
    <w:rPr>
      <w:sz w:val="20"/>
    </w:rPr>
  </w:style>
  <w:style w:type="character" w:styleId="ListLabel26" w:customStyle="1">
    <w:name w:val="ListLabel 26"/>
    <w:qFormat/>
    <w:rPr>
      <w:sz w:val="20"/>
    </w:rPr>
  </w:style>
  <w:style w:type="character" w:styleId="ListLabel27" w:customStyle="1">
    <w:name w:val="ListLabel 27"/>
    <w:qFormat/>
    <w:rPr>
      <w:sz w:val="20"/>
    </w:rPr>
  </w:style>
  <w:style w:type="character" w:styleId="ListLabel28" w:customStyle="1">
    <w:name w:val="ListLabel 28"/>
    <w:qFormat/>
    <w:rPr>
      <w:sz w:val="20"/>
    </w:rPr>
  </w:style>
  <w:style w:type="character" w:styleId="ListLabel29" w:customStyle="1">
    <w:name w:val="ListLabel 29"/>
    <w:qFormat/>
    <w:rPr>
      <w:sz w:val="20"/>
    </w:rPr>
  </w:style>
  <w:style w:type="character" w:styleId="ListLabel30" w:customStyle="1">
    <w:name w:val="ListLabel 30"/>
    <w:qFormat/>
    <w:rPr>
      <w:sz w:val="20"/>
    </w:rPr>
  </w:style>
  <w:style w:type="character" w:styleId="ListLabel31" w:customStyle="1">
    <w:name w:val="ListLabel 31"/>
    <w:qFormat/>
    <w:rPr>
      <w:sz w:val="20"/>
    </w:rPr>
  </w:style>
  <w:style w:type="character" w:styleId="ListLabel32" w:customStyle="1">
    <w:name w:val="ListLabel 32"/>
    <w:qFormat/>
    <w:rPr>
      <w:sz w:val="20"/>
    </w:rPr>
  </w:style>
  <w:style w:type="character" w:styleId="ListLabel33" w:customStyle="1">
    <w:name w:val="ListLabel 33"/>
    <w:qFormat/>
    <w:rPr>
      <w:sz w:val="20"/>
    </w:rPr>
  </w:style>
  <w:style w:type="character" w:styleId="ListLabel34" w:customStyle="1">
    <w:name w:val="ListLabel 34"/>
    <w:qFormat/>
    <w:rPr>
      <w:sz w:val="20"/>
    </w:rPr>
  </w:style>
  <w:style w:type="character" w:styleId="ListLabel35" w:customStyle="1">
    <w:name w:val="ListLabel 35"/>
    <w:qFormat/>
    <w:rPr>
      <w:sz w:val="20"/>
    </w:rPr>
  </w:style>
  <w:style w:type="character" w:styleId="ListLabel36" w:customStyle="1">
    <w:name w:val="ListLabel 36"/>
    <w:qFormat/>
    <w:rPr>
      <w:sz w:val="20"/>
    </w:rPr>
  </w:style>
  <w:style w:type="character" w:styleId="ListLabel37" w:customStyle="1">
    <w:name w:val="ListLabel 37"/>
    <w:qFormat/>
    <w:rPr>
      <w:sz w:val="20"/>
    </w:rPr>
  </w:style>
  <w:style w:type="character" w:styleId="ListLabel38" w:customStyle="1">
    <w:name w:val="ListLabel 38"/>
    <w:qFormat/>
    <w:rPr>
      <w:sz w:val="20"/>
    </w:rPr>
  </w:style>
  <w:style w:type="character" w:styleId="ListLabel39" w:customStyle="1">
    <w:name w:val="ListLabel 39"/>
    <w:qFormat/>
    <w:rPr>
      <w:sz w:val="20"/>
    </w:rPr>
  </w:style>
  <w:style w:type="character" w:styleId="ListLabel40" w:customStyle="1">
    <w:name w:val="ListLabel 40"/>
    <w:qFormat/>
    <w:rPr>
      <w:sz w:val="20"/>
    </w:rPr>
  </w:style>
  <w:style w:type="character" w:styleId="ListLabel41" w:customStyle="1">
    <w:name w:val="ListLabel 41"/>
    <w:qFormat/>
    <w:rPr>
      <w:sz w:val="20"/>
    </w:rPr>
  </w:style>
  <w:style w:type="character" w:styleId="ListLabel42" w:customStyle="1">
    <w:name w:val="ListLabel 42"/>
    <w:qFormat/>
    <w:rPr>
      <w:sz w:val="20"/>
    </w:rPr>
  </w:style>
  <w:style w:type="character" w:styleId="ListLabel43" w:customStyle="1">
    <w:name w:val="ListLabel 43"/>
    <w:qFormat/>
    <w:rPr>
      <w:sz w:val="20"/>
    </w:rPr>
  </w:style>
  <w:style w:type="character" w:styleId="ListLabel44" w:customStyle="1">
    <w:name w:val="ListLabel 44"/>
    <w:qFormat/>
    <w:rPr>
      <w:sz w:val="20"/>
    </w:rPr>
  </w:style>
  <w:style w:type="character" w:styleId="ListLabel45" w:customStyle="1">
    <w:name w:val="ListLabel 45"/>
    <w:qFormat/>
    <w:rPr>
      <w:sz w:val="20"/>
    </w:rPr>
  </w:style>
  <w:style w:type="character" w:styleId="ListLabel46" w:customStyle="1">
    <w:name w:val="ListLabel 46"/>
    <w:qFormat/>
    <w:rPr>
      <w:sz w:val="20"/>
    </w:rPr>
  </w:style>
  <w:style w:type="character" w:styleId="ListLabel47" w:customStyle="1">
    <w:name w:val="ListLabel 47"/>
    <w:qFormat/>
    <w:rPr>
      <w:sz w:val="20"/>
    </w:rPr>
  </w:style>
  <w:style w:type="character" w:styleId="ListLabel48" w:customStyle="1">
    <w:name w:val="ListLabel 48"/>
    <w:qFormat/>
    <w:rPr>
      <w:sz w:val="20"/>
    </w:rPr>
  </w:style>
  <w:style w:type="character" w:styleId="ListLabel49" w:customStyle="1">
    <w:name w:val="ListLabel 49"/>
    <w:qFormat/>
    <w:rPr>
      <w:sz w:val="20"/>
    </w:rPr>
  </w:style>
  <w:style w:type="character" w:styleId="ListLabel50" w:customStyle="1">
    <w:name w:val="ListLabel 50"/>
    <w:qFormat/>
    <w:rPr>
      <w:rFonts w:cs="Courier New"/>
    </w:rPr>
  </w:style>
  <w:style w:type="character" w:styleId="ListLabel51" w:customStyle="1">
    <w:name w:val="ListLabel 51"/>
    <w:qFormat/>
    <w:rPr>
      <w:rFonts w:cs="Courier New"/>
    </w:rPr>
  </w:style>
  <w:style w:type="character" w:styleId="ListLabel52" w:customStyle="1">
    <w:name w:val="ListLabel 52"/>
    <w:qFormat/>
    <w:rPr>
      <w:rFonts w:cs="Courier New"/>
    </w:rPr>
  </w:style>
  <w:style w:type="character" w:styleId="ListLabel53" w:customStyle="1">
    <w:name w:val="ListLabel 53"/>
    <w:qFormat/>
    <w:rPr>
      <w:rFonts w:cs="Courier New"/>
    </w:rPr>
  </w:style>
  <w:style w:type="character" w:styleId="ListLabel54" w:customStyle="1">
    <w:name w:val="ListLabel 54"/>
    <w:qFormat/>
    <w:rPr>
      <w:rFonts w:cs="Courier New"/>
    </w:rPr>
  </w:style>
  <w:style w:type="character" w:styleId="ListLabel55" w:customStyle="1">
    <w:name w:val="ListLabel 55"/>
    <w:qFormat/>
    <w:rPr>
      <w:rFonts w:cs="Courier New"/>
    </w:rPr>
  </w:style>
  <w:style w:type="character" w:styleId="ListLabel56" w:customStyle="1">
    <w:name w:val="ListLabel 56"/>
    <w:qFormat/>
    <w:rPr>
      <w:rFonts w:cs="Times New Roman"/>
      <w:b w:val="false"/>
      <w:i w:val="false"/>
      <w:color w:val="00000A"/>
    </w:rPr>
  </w:style>
  <w:style w:type="character" w:styleId="ListLabel57" w:customStyle="1">
    <w:name w:val="ListLabel 57"/>
    <w:qFormat/>
    <w:rPr>
      <w:rFonts w:cs="Courier New"/>
    </w:rPr>
  </w:style>
  <w:style w:type="character" w:styleId="ListLabel58" w:customStyle="1">
    <w:name w:val="ListLabel 58"/>
    <w:qFormat/>
    <w:rPr>
      <w:rFonts w:cs="Courier New"/>
    </w:rPr>
  </w:style>
  <w:style w:type="character" w:styleId="ListLabel59" w:customStyle="1">
    <w:name w:val="ListLabel 59"/>
    <w:qFormat/>
    <w:rPr>
      <w:rFonts w:cs="Courier New"/>
    </w:rPr>
  </w:style>
  <w:style w:type="character" w:styleId="ListLabel60" w:customStyle="1">
    <w:name w:val="ListLabel 60"/>
    <w:qFormat/>
    <w:rPr>
      <w:rFonts w:cs="Courier New"/>
    </w:rPr>
  </w:style>
  <w:style w:type="character" w:styleId="ListLabel61" w:customStyle="1">
    <w:name w:val="ListLabel 61"/>
    <w:qFormat/>
    <w:rPr>
      <w:rFonts w:cs="Courier New"/>
    </w:rPr>
  </w:style>
  <w:style w:type="character" w:styleId="ListLabel62" w:customStyle="1">
    <w:name w:val="ListLabel 62"/>
    <w:qFormat/>
    <w:rPr>
      <w:rFonts w:cs="Courier New"/>
    </w:rPr>
  </w:style>
  <w:style w:type="character" w:styleId="ListLabel63" w:customStyle="1">
    <w:name w:val="ListLabel 63"/>
    <w:qFormat/>
    <w:rPr>
      <w:rFonts w:cs="Courier New"/>
    </w:rPr>
  </w:style>
  <w:style w:type="character" w:styleId="ListLabel64" w:customStyle="1">
    <w:name w:val="ListLabel 64"/>
    <w:qFormat/>
    <w:rPr>
      <w:rFonts w:cs="Courier New"/>
    </w:rPr>
  </w:style>
  <w:style w:type="character" w:styleId="ListLabel65" w:customStyle="1">
    <w:name w:val="ListLabel 65"/>
    <w:qFormat/>
    <w:rPr>
      <w:rFonts w:cs="Courier New"/>
    </w:rPr>
  </w:style>
  <w:style w:type="character" w:styleId="ListLabel66" w:customStyle="1">
    <w:name w:val="ListLabel 66"/>
    <w:qFormat/>
    <w:rPr>
      <w:rFonts w:cs="Courier New"/>
    </w:rPr>
  </w:style>
  <w:style w:type="character" w:styleId="ListLabel67" w:customStyle="1">
    <w:name w:val="ListLabel 67"/>
    <w:qFormat/>
    <w:rPr>
      <w:rFonts w:cs="Courier New"/>
    </w:rPr>
  </w:style>
  <w:style w:type="character" w:styleId="ListLabel68" w:customStyle="1">
    <w:name w:val="ListLabel 68"/>
    <w:qFormat/>
    <w:rPr>
      <w:rFonts w:cs="Courier New"/>
    </w:rPr>
  </w:style>
  <w:style w:type="character" w:styleId="ListLabel69" w:customStyle="1">
    <w:name w:val="ListLabel 69"/>
    <w:qFormat/>
    <w:rPr>
      <w:rFonts w:cs="Courier New"/>
    </w:rPr>
  </w:style>
  <w:style w:type="character" w:styleId="ListLabel70" w:customStyle="1">
    <w:name w:val="ListLabel 70"/>
    <w:qFormat/>
    <w:rPr>
      <w:rFonts w:cs="Courier New"/>
    </w:rPr>
  </w:style>
  <w:style w:type="character" w:styleId="ListLabel71" w:customStyle="1">
    <w:name w:val="ListLabel 71"/>
    <w:qFormat/>
    <w:rPr>
      <w:rFonts w:cs="Courier New"/>
    </w:rPr>
  </w:style>
  <w:style w:type="character" w:styleId="ListLabel72" w:customStyle="1">
    <w:name w:val="ListLabel 72"/>
    <w:qFormat/>
    <w:rPr>
      <w:b w:val="false"/>
      <w:i w:val="false"/>
    </w:rPr>
  </w:style>
  <w:style w:type="character" w:styleId="ListLabel73" w:customStyle="1">
    <w:name w:val="ListLabel 73"/>
    <w:qFormat/>
    <w:rPr>
      <w:b w:val="false"/>
      <w:i w:val="false"/>
    </w:rPr>
  </w:style>
  <w:style w:type="character" w:styleId="ListLabel74" w:customStyle="1">
    <w:name w:val="ListLabel 74"/>
    <w:qFormat/>
    <w:rPr>
      <w:b w:val="false"/>
      <w:i w:val="false"/>
    </w:rPr>
  </w:style>
  <w:style w:type="character" w:styleId="ListLabel75" w:customStyle="1">
    <w:name w:val="ListLabel 75"/>
    <w:qFormat/>
    <w:rPr>
      <w:b w:val="false"/>
      <w:i w:val="false"/>
    </w:rPr>
  </w:style>
  <w:style w:type="character" w:styleId="ListLabel76" w:customStyle="1">
    <w:name w:val="ListLabel 76"/>
    <w:qFormat/>
    <w:rPr>
      <w:b w:val="false"/>
      <w:i w:val="false"/>
    </w:rPr>
  </w:style>
  <w:style w:type="character" w:styleId="ListLabel77" w:customStyle="1">
    <w:name w:val="ListLabel 77"/>
    <w:qFormat/>
    <w:rPr>
      <w:b w:val="false"/>
      <w:i w:val="false"/>
    </w:rPr>
  </w:style>
  <w:style w:type="character" w:styleId="ListLabel78" w:customStyle="1">
    <w:name w:val="ListLabel 78"/>
    <w:qFormat/>
    <w:rPr>
      <w:b w:val="false"/>
      <w:i w:val="false"/>
    </w:rPr>
  </w:style>
  <w:style w:type="character" w:styleId="ListLabel79" w:customStyle="1">
    <w:name w:val="ListLabel 79"/>
    <w:qFormat/>
    <w:rPr>
      <w:b w:val="false"/>
      <w:i w:val="false"/>
    </w:rPr>
  </w:style>
  <w:style w:type="character" w:styleId="ListLabel80" w:customStyle="1">
    <w:name w:val="ListLabel 80"/>
    <w:qFormat/>
    <w:rPr>
      <w:b w:val="false"/>
      <w:i w:val="false"/>
    </w:rPr>
  </w:style>
  <w:style w:type="character" w:styleId="ListLabel81" w:customStyle="1">
    <w:name w:val="ListLabel 81"/>
    <w:qFormat/>
    <w:rPr>
      <w:rFonts w:cs="Courier New"/>
    </w:rPr>
  </w:style>
  <w:style w:type="character" w:styleId="ListLabel82" w:customStyle="1">
    <w:name w:val="ListLabel 82"/>
    <w:qFormat/>
    <w:rPr>
      <w:rFonts w:cs="Courier New"/>
    </w:rPr>
  </w:style>
  <w:style w:type="character" w:styleId="ListLabel83" w:customStyle="1">
    <w:name w:val="ListLabel 83"/>
    <w:qFormat/>
    <w:rPr>
      <w:rFonts w:cs="Courier New"/>
    </w:rPr>
  </w:style>
  <w:style w:type="character" w:styleId="ListLabel84" w:customStyle="1">
    <w:name w:val="ListLabel 84"/>
    <w:qFormat/>
    <w:rPr/>
  </w:style>
  <w:style w:type="character" w:styleId="ListLabel85" w:customStyle="1">
    <w:name w:val="ListLabel 85"/>
    <w:qFormat/>
    <w:rPr>
      <w:b w:val="false"/>
      <w:i w:val="false"/>
    </w:rPr>
  </w:style>
  <w:style w:type="character" w:styleId="ListLabel86" w:customStyle="1">
    <w:name w:val="ListLabel 86"/>
    <w:qFormat/>
    <w:rPr>
      <w:rFonts w:ascii="Times New Roman" w:hAnsi="Times New Roman"/>
      <w:b/>
      <w:i w:val="false"/>
      <w:sz w:val="24"/>
    </w:rPr>
  </w:style>
  <w:style w:type="character" w:styleId="ListLabel87" w:customStyle="1">
    <w:name w:val="ListLabel 87"/>
    <w:qFormat/>
    <w:rPr>
      <w:rFonts w:ascii="Times New Roman" w:hAnsi="Times New Roman"/>
      <w:b/>
      <w:i w:val="false"/>
      <w:sz w:val="24"/>
    </w:rPr>
  </w:style>
  <w:style w:type="character" w:styleId="ListLabel88" w:customStyle="1">
    <w:name w:val="ListLabel 88"/>
    <w:qFormat/>
    <w:rPr>
      <w:b w:val="false"/>
      <w:i w:val="false"/>
    </w:rPr>
  </w:style>
  <w:style w:type="character" w:styleId="ListLabel89" w:customStyle="1">
    <w:name w:val="ListLabel 89"/>
    <w:qFormat/>
    <w:rPr>
      <w:b w:val="false"/>
      <w:i w:val="false"/>
    </w:rPr>
  </w:style>
  <w:style w:type="character" w:styleId="ListLabel90" w:customStyle="1">
    <w:name w:val="ListLabel 90"/>
    <w:qFormat/>
    <w:rPr>
      <w:b w:val="false"/>
      <w:i w:val="false"/>
    </w:rPr>
  </w:style>
  <w:style w:type="character" w:styleId="ListLabel91" w:customStyle="1">
    <w:name w:val="ListLabel 91"/>
    <w:qFormat/>
    <w:rPr>
      <w:b w:val="false"/>
      <w:i w:val="false"/>
    </w:rPr>
  </w:style>
  <w:style w:type="character" w:styleId="ListLabel92" w:customStyle="1">
    <w:name w:val="ListLabel 92"/>
    <w:qFormat/>
    <w:rPr>
      <w:b w:val="false"/>
      <w:i w:val="false"/>
    </w:rPr>
  </w:style>
  <w:style w:type="character" w:styleId="ListLabel93" w:customStyle="1">
    <w:name w:val="ListLabel 93"/>
    <w:qFormat/>
    <w:rPr>
      <w:b w:val="false"/>
      <w:i w:val="false"/>
    </w:rPr>
  </w:style>
  <w:style w:type="character" w:styleId="ListLabel94" w:customStyle="1">
    <w:name w:val="ListLabel 94"/>
    <w:qFormat/>
    <w:rPr>
      <w:b w:val="false"/>
      <w:i w:val="false"/>
    </w:rPr>
  </w:style>
  <w:style w:type="character" w:styleId="111" w:customStyle="1">
    <w:name w:val="Заголовок 1 Знак1"/>
    <w:basedOn w:val="DefaultParagraphFont"/>
    <w:qFormat/>
    <w:rPr>
      <w:rFonts w:ascii="Cambria" w:hAnsi="Cambria" w:eastAsia="Calibri" w:cs="Tahoma"/>
      <w:b/>
      <w:bCs/>
      <w:color w:val="365F91"/>
      <w:sz w:val="28"/>
      <w:szCs w:val="28"/>
    </w:rPr>
  </w:style>
  <w:style w:type="character" w:styleId="Style17" w:customStyle="1">
    <w:name w:val="Основной текст_"/>
    <w:basedOn w:val="DefaultParagraphFont"/>
    <w:qFormat/>
    <w:rPr>
      <w:rFonts w:ascii="Times New Roman" w:hAnsi="Times New Roman" w:eastAsia="Times New Roman"/>
      <w:highlight w:val="white"/>
    </w:rPr>
  </w:style>
  <w:style w:type="character" w:styleId="Itemtext" w:customStyle="1">
    <w:name w:val="itemtext"/>
    <w:basedOn w:val="DefaultParagraphFont"/>
    <w:qFormat/>
    <w:rPr/>
  </w:style>
  <w:style w:type="character" w:styleId="31" w:customStyle="1">
    <w:name w:val="Заголовок 3 Знак"/>
    <w:basedOn w:val="DefaultParagraphFont"/>
    <w:qFormat/>
    <w:rPr>
      <w:rFonts w:ascii="Cambria" w:hAnsi="Cambria" w:eastAsia="Calibri" w:cs="Tahoma"/>
      <w:b/>
      <w:bCs/>
      <w:color w:val="4F81BD"/>
    </w:rPr>
  </w:style>
  <w:style w:type="character" w:styleId="Hl" w:customStyle="1">
    <w:name w:val="hl"/>
    <w:basedOn w:val="DefaultParagraphFont"/>
    <w:qFormat/>
    <w:rPr/>
  </w:style>
  <w:style w:type="character" w:styleId="Blk" w:customStyle="1">
    <w:name w:val="blk"/>
    <w:basedOn w:val="DefaultParagraphFont"/>
    <w:qFormat/>
    <w:rPr/>
  </w:style>
  <w:style w:type="character" w:styleId="12" w:customStyle="1">
    <w:name w:val="Верхний колонтитул Знак1"/>
    <w:basedOn w:val="DefaultParagraphFont"/>
    <w:qFormat/>
    <w:rPr/>
  </w:style>
  <w:style w:type="character" w:styleId="13" w:customStyle="1">
    <w:name w:val="Нижний колонтитул Знак1"/>
    <w:basedOn w:val="DefaultParagraphFont"/>
    <w:qFormat/>
    <w:rPr/>
  </w:style>
  <w:style w:type="character" w:styleId="Style18" w:customStyle="1">
    <w:name w:val="Цветовое выделение для Текст"/>
    <w:qFormat/>
    <w:rPr>
      <w:sz w:val="24"/>
    </w:rPr>
  </w:style>
  <w:style w:type="character" w:styleId="Extendedtextshort" w:customStyle="1">
    <w:name w:val="extended-text__short"/>
    <w:basedOn w:val="DefaultParagraphFont"/>
    <w:qFormat/>
    <w:rPr/>
  </w:style>
  <w:style w:type="character" w:styleId="Style19" w:customStyle="1">
    <w:name w:val="Текст Знак"/>
    <w:basedOn w:val="DefaultParagraphFont"/>
    <w:qFormat/>
    <w:rPr>
      <w:rFonts w:ascii="Consolas" w:hAnsi="Consolas" w:cs="Consolas"/>
      <w:sz w:val="21"/>
      <w:szCs w:val="21"/>
      <w:lang w:eastAsia="ru-RU"/>
    </w:rPr>
  </w:style>
  <w:style w:type="character" w:styleId="32" w:customStyle="1">
    <w:name w:val="Основной текст 3 Знак"/>
    <w:basedOn w:val="DefaultParagraphFont"/>
    <w:qFormat/>
    <w:rPr>
      <w:sz w:val="16"/>
      <w:szCs w:val="16"/>
    </w:rPr>
  </w:style>
  <w:style w:type="character" w:styleId="23" w:customStyle="1">
    <w:name w:val="Îñíîâíîé òåêñò (2)"/>
    <w:qFormat/>
    <w:rPr>
      <w:rFonts w:ascii="Times New Roman" w:hAnsi="Times New Roman" w:cs="Times New Roman"/>
      <w:b w:val="false"/>
      <w:i w:val="false"/>
      <w:caps w:val="false"/>
      <w:smallCaps w:val="false"/>
      <w:strike w:val="false"/>
      <w:dstrike w:val="false"/>
      <w:u w:val="single"/>
      <w:lang w:val="en-US"/>
    </w:rPr>
  </w:style>
  <w:style w:type="character" w:styleId="212pt" w:customStyle="1">
    <w:name w:val="Основной текст (2) + 12 pt"/>
    <w:basedOn w:val="2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highlight w:val="white"/>
      <w:u w:val="none"/>
      <w:lang w:val="ru-RU" w:eastAsia="ru-RU" w:bidi="ru-RU"/>
    </w:rPr>
  </w:style>
  <w:style w:type="character" w:styleId="24" w:customStyle="1">
    <w:name w:val="Основной текст (2) + Курсив"/>
    <w:basedOn w:val="2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highlight w:val="white"/>
      <w:u w:val="none"/>
      <w:lang w:val="ru-RU" w:eastAsia="ru-RU" w:bidi="ru-RU"/>
    </w:rPr>
  </w:style>
  <w:style w:type="character" w:styleId="33" w:customStyle="1">
    <w:name w:val="Основной текст (3)_"/>
    <w:basedOn w:val="DefaultParagraphFont"/>
    <w:qFormat/>
    <w:rPr>
      <w:rFonts w:ascii="Times New Roman" w:hAnsi="Times New Roman" w:eastAsia="Times New Roman" w:cs="Times New Roman"/>
      <w:highlight w:val="white"/>
    </w:rPr>
  </w:style>
  <w:style w:type="character" w:styleId="41" w:customStyle="1">
    <w:name w:val="Заголовок 4 Знак"/>
    <w:basedOn w:val="DefaultParagraphFont"/>
    <w:qFormat/>
    <w:rPr>
      <w:rFonts w:ascii="Cambria" w:hAnsi="Cambria" w:eastAsia="Calibri" w:cs="Tahoma"/>
      <w:b/>
      <w:bCs/>
      <w:i/>
      <w:iCs/>
      <w:color w:val="4F81BD"/>
    </w:rPr>
  </w:style>
  <w:style w:type="character" w:styleId="11pt" w:customStyle="1">
    <w:name w:val="Подпись к таблице + 11 pt;Полужирный"/>
    <w:basedOn w:val="DefaultParagraphFont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styleId="Tahoma10pt" w:customStyle="1">
    <w:name w:val="Подпись к таблице + Tahoma;10 pt"/>
    <w:basedOn w:val="DefaultParagraphFont"/>
    <w:qFormat/>
    <w:rPr>
      <w:rFonts w:ascii="Tahoma" w:hAnsi="Tahoma" w:eastAsia="Tahoma" w:cs="Tahoma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styleId="ListLabel95" w:customStyle="1">
    <w:name w:val="ListLabel 95"/>
    <w:qFormat/>
    <w:rPr>
      <w:rFonts w:cs="Courier New"/>
    </w:rPr>
  </w:style>
  <w:style w:type="character" w:styleId="ListLabel96" w:customStyle="1">
    <w:name w:val="ListLabel 96"/>
    <w:qFormat/>
    <w:rPr>
      <w:rFonts w:cs="Courier New"/>
    </w:rPr>
  </w:style>
  <w:style w:type="character" w:styleId="ListLabel97" w:customStyle="1">
    <w:name w:val="ListLabel 97"/>
    <w:qFormat/>
    <w:rPr>
      <w:rFonts w:cs="Courier New"/>
    </w:rPr>
  </w:style>
  <w:style w:type="character" w:styleId="ListLabel98" w:customStyle="1">
    <w:name w:val="ListLabel 98"/>
    <w:qFormat/>
    <w:rPr>
      <w:rFonts w:cs="Courier New"/>
    </w:rPr>
  </w:style>
  <w:style w:type="character" w:styleId="ListLabel99" w:customStyle="1">
    <w:name w:val="ListLabel 99"/>
    <w:qFormat/>
    <w:rPr>
      <w:rFonts w:cs="Courier New"/>
    </w:rPr>
  </w:style>
  <w:style w:type="character" w:styleId="ListLabel100" w:customStyle="1">
    <w:name w:val="ListLabel 100"/>
    <w:qFormat/>
    <w:rPr>
      <w:rFonts w:cs="Courier New"/>
    </w:rPr>
  </w:style>
  <w:style w:type="character" w:styleId="ListLabel101" w:customStyle="1">
    <w:name w:val="ListLabel 101"/>
    <w:qFormat/>
    <w:rPr>
      <w:rFonts w:cs="Courier New"/>
    </w:rPr>
  </w:style>
  <w:style w:type="character" w:styleId="ListLabel102" w:customStyle="1">
    <w:name w:val="ListLabel 102"/>
    <w:qFormat/>
    <w:rPr>
      <w:rFonts w:cs="Courier New"/>
    </w:rPr>
  </w:style>
  <w:style w:type="character" w:styleId="ListLabel103" w:customStyle="1">
    <w:name w:val="ListLabel 103"/>
    <w:qFormat/>
    <w:rPr>
      <w:rFonts w:cs="Courier New"/>
    </w:rPr>
  </w:style>
  <w:style w:type="character" w:styleId="ListLabel104" w:customStyle="1">
    <w:name w:val="ListLabel 104"/>
    <w:qFormat/>
    <w:rPr>
      <w:b/>
      <w:i w:val="false"/>
    </w:rPr>
  </w:style>
  <w:style w:type="character" w:styleId="ListLabel105" w:customStyle="1">
    <w:name w:val="ListLabel 105"/>
    <w:qFormat/>
    <w:rPr>
      <w:rFonts w:cs="Courier New"/>
    </w:rPr>
  </w:style>
  <w:style w:type="character" w:styleId="ListLabel106" w:customStyle="1">
    <w:name w:val="ListLabel 106"/>
    <w:qFormat/>
    <w:rPr>
      <w:rFonts w:cs="Courier New"/>
    </w:rPr>
  </w:style>
  <w:style w:type="character" w:styleId="ListLabel107" w:customStyle="1">
    <w:name w:val="ListLabel 107"/>
    <w:qFormat/>
    <w:rPr>
      <w:rFonts w:cs="Courier New"/>
    </w:rPr>
  </w:style>
  <w:style w:type="character" w:styleId="ListLabel108" w:customStyle="1">
    <w:name w:val="ListLabel 108"/>
    <w:qFormat/>
    <w:rPr>
      <w:rFonts w:cs="Courier New"/>
    </w:rPr>
  </w:style>
  <w:style w:type="character" w:styleId="ListLabel109" w:customStyle="1">
    <w:name w:val="ListLabel 109"/>
    <w:qFormat/>
    <w:rPr>
      <w:rFonts w:cs="Courier New"/>
    </w:rPr>
  </w:style>
  <w:style w:type="character" w:styleId="ListLabel110" w:customStyle="1">
    <w:name w:val="ListLabel 110"/>
    <w:qFormat/>
    <w:rPr>
      <w:rFonts w:cs="Courier New"/>
    </w:rPr>
  </w:style>
  <w:style w:type="character" w:styleId="ListLabel111" w:customStyle="1">
    <w:name w:val="ListLabel 111"/>
    <w:qFormat/>
    <w:rPr>
      <w:rFonts w:cs="Courier New"/>
    </w:rPr>
  </w:style>
  <w:style w:type="character" w:styleId="ListLabel112" w:customStyle="1">
    <w:name w:val="ListLabel 112"/>
    <w:qFormat/>
    <w:rPr>
      <w:rFonts w:cs="Courier New"/>
    </w:rPr>
  </w:style>
  <w:style w:type="character" w:styleId="ListLabel113" w:customStyle="1">
    <w:name w:val="ListLabel 113"/>
    <w:qFormat/>
    <w:rPr>
      <w:rFonts w:cs="Courier New"/>
    </w:rPr>
  </w:style>
  <w:style w:type="character" w:styleId="ListLabel114" w:customStyle="1">
    <w:name w:val="ListLabel 114"/>
    <w:qFormat/>
    <w:rPr>
      <w:rFonts w:cs="Courier New"/>
    </w:rPr>
  </w:style>
  <w:style w:type="character" w:styleId="ListLabel115" w:customStyle="1">
    <w:name w:val="ListLabel 115"/>
    <w:qFormat/>
    <w:rPr>
      <w:rFonts w:cs="Courier New"/>
    </w:rPr>
  </w:style>
  <w:style w:type="character" w:styleId="ListLabel116" w:customStyle="1">
    <w:name w:val="ListLabel 116"/>
    <w:qFormat/>
    <w:rPr>
      <w:rFonts w:cs="Courier New"/>
    </w:rPr>
  </w:style>
  <w:style w:type="character" w:styleId="ListLabel117" w:customStyle="1">
    <w:name w:val="ListLabel 117"/>
    <w:qFormat/>
    <w:rPr>
      <w:rFonts w:cs="Courier New"/>
    </w:rPr>
  </w:style>
  <w:style w:type="character" w:styleId="ListLabel118" w:customStyle="1">
    <w:name w:val="ListLabel 118"/>
    <w:qFormat/>
    <w:rPr>
      <w:rFonts w:cs="Courier New"/>
    </w:rPr>
  </w:style>
  <w:style w:type="character" w:styleId="ListLabel119" w:customStyle="1">
    <w:name w:val="ListLabel 119"/>
    <w:qFormat/>
    <w:rPr>
      <w:rFonts w:cs="Courier New"/>
    </w:rPr>
  </w:style>
  <w:style w:type="character" w:styleId="ListLabel120" w:customStyle="1">
    <w:name w:val="ListLabel 120"/>
    <w:qFormat/>
    <w:rPr>
      <w:rFonts w:cs="Courier New"/>
    </w:rPr>
  </w:style>
  <w:style w:type="character" w:styleId="ListLabel121" w:customStyle="1">
    <w:name w:val="ListLabel 121"/>
    <w:qFormat/>
    <w:rPr>
      <w:rFonts w:cs="Courier New"/>
    </w:rPr>
  </w:style>
  <w:style w:type="character" w:styleId="ListLabel122" w:customStyle="1">
    <w:name w:val="ListLabel 122"/>
    <w:qFormat/>
    <w:rPr>
      <w:rFonts w:cs="Courier New"/>
    </w:rPr>
  </w:style>
  <w:style w:type="character" w:styleId="ListLabel123" w:customStyle="1">
    <w:name w:val="ListLabel 123"/>
    <w:qFormat/>
    <w:rPr>
      <w:b/>
      <w:i/>
      <w:color w:val="000000"/>
    </w:rPr>
  </w:style>
  <w:style w:type="character" w:styleId="ListLabel124" w:customStyle="1">
    <w:name w:val="ListLabel 124"/>
    <w:qFormat/>
    <w:rPr>
      <w:b/>
      <w:i/>
    </w:rPr>
  </w:style>
  <w:style w:type="character" w:styleId="ListLabel125" w:customStyle="1">
    <w:name w:val="ListLabel 125"/>
    <w:qFormat/>
    <w:rPr>
      <w:rFonts w:eastAsia="Arial Unicode MS" w:cs="Tahoma"/>
      <w:b w:val="false"/>
      <w:i w:val="false"/>
    </w:rPr>
  </w:style>
  <w:style w:type="character" w:styleId="ListLabel126" w:customStyle="1">
    <w:name w:val="ListLabel 126"/>
    <w:qFormat/>
    <w:rPr>
      <w:rFonts w:eastAsia="Arial Unicode MS" w:cs="Tahoma"/>
      <w:b w:val="false"/>
      <w:i w:val="false"/>
    </w:rPr>
  </w:style>
  <w:style w:type="character" w:styleId="ListLabel127" w:customStyle="1">
    <w:name w:val="ListLabel 127"/>
    <w:qFormat/>
    <w:rPr>
      <w:rFonts w:eastAsia="Arial Unicode MS" w:cs="Tahoma"/>
      <w:b w:val="false"/>
      <w:i w:val="false"/>
    </w:rPr>
  </w:style>
  <w:style w:type="character" w:styleId="ListLabel128" w:customStyle="1">
    <w:name w:val="ListLabel 128"/>
    <w:qFormat/>
    <w:rPr>
      <w:rFonts w:eastAsia="Arial Unicode MS" w:cs="Tahoma"/>
      <w:b w:val="false"/>
      <w:i w:val="false"/>
    </w:rPr>
  </w:style>
  <w:style w:type="character" w:styleId="ListLabel129" w:customStyle="1">
    <w:name w:val="ListLabel 129"/>
    <w:qFormat/>
    <w:rPr>
      <w:rFonts w:eastAsia="Arial Unicode MS" w:cs="Tahoma"/>
      <w:b w:val="false"/>
      <w:i w:val="false"/>
    </w:rPr>
  </w:style>
  <w:style w:type="character" w:styleId="ListLabel130" w:customStyle="1">
    <w:name w:val="ListLabel 130"/>
    <w:qFormat/>
    <w:rPr>
      <w:rFonts w:eastAsia="Arial Unicode MS" w:cs="Tahoma"/>
      <w:b w:val="false"/>
      <w:i w:val="false"/>
    </w:rPr>
  </w:style>
  <w:style w:type="character" w:styleId="ListLabel131" w:customStyle="1">
    <w:name w:val="ListLabel 131"/>
    <w:qFormat/>
    <w:rPr>
      <w:rFonts w:eastAsia="Arial Unicode MS" w:cs="Tahoma"/>
      <w:b w:val="false"/>
      <w:i w:val="false"/>
    </w:rPr>
  </w:style>
  <w:style w:type="character" w:styleId="ListLabel132" w:customStyle="1">
    <w:name w:val="ListLabel 132"/>
    <w:qFormat/>
    <w:rPr>
      <w:rFonts w:eastAsia="Arial Unicode MS" w:cs="Tahoma"/>
      <w:b w:val="false"/>
      <w:i w:val="false"/>
    </w:rPr>
  </w:style>
  <w:style w:type="character" w:styleId="ListLabel133" w:customStyle="1">
    <w:name w:val="ListLabel 133"/>
    <w:qFormat/>
    <w:rPr>
      <w:rFonts w:eastAsia="Arial Unicode MS" w:cs="Tahoma"/>
      <w:b w:val="false"/>
      <w:i w:val="false"/>
    </w:rPr>
  </w:style>
  <w:style w:type="character" w:styleId="ListLabel134" w:customStyle="1">
    <w:name w:val="ListLabel 134"/>
    <w:qFormat/>
    <w:rPr>
      <w:rFonts w:ascii="Times New Roman" w:hAnsi="Times New Roman"/>
      <w:b/>
      <w:bCs/>
      <w:i w:val="false"/>
      <w:iCs w:val="false"/>
      <w:color w:val="000000"/>
      <w:sz w:val="24"/>
      <w:szCs w:val="24"/>
    </w:rPr>
  </w:style>
  <w:style w:type="character" w:styleId="ListLabel135" w:customStyle="1">
    <w:name w:val="ListLabel 135"/>
    <w:qFormat/>
    <w:rPr>
      <w:b/>
      <w:i/>
    </w:rPr>
  </w:style>
  <w:style w:type="character" w:styleId="ListLabel136" w:customStyle="1">
    <w:name w:val="ListLabel 136"/>
    <w:qFormat/>
    <w:rPr>
      <w:rFonts w:ascii="Times New Roman" w:hAnsi="Times New Roman"/>
      <w:b/>
      <w:bCs/>
      <w:i w:val="false"/>
      <w:iCs w:val="false"/>
      <w:color w:val="000000"/>
      <w:sz w:val="24"/>
      <w:szCs w:val="24"/>
    </w:rPr>
  </w:style>
  <w:style w:type="character" w:styleId="ListLabel137" w:customStyle="1">
    <w:name w:val="ListLabel 137"/>
    <w:qFormat/>
    <w:rPr>
      <w:b/>
      <w:i/>
    </w:rPr>
  </w:style>
  <w:style w:type="character" w:styleId="WW8Num1z0" w:customStyle="1">
    <w:name w:val="WW8Num1z0"/>
    <w:qFormat/>
    <w:rPr>
      <w:rFonts w:ascii="Times New Roman" w:hAnsi="Times New Roman"/>
      <w:b w:val="false"/>
      <w:bCs w:val="false"/>
      <w:sz w:val="24"/>
      <w:szCs w:val="24"/>
    </w:rPr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ListLabel138" w:customStyle="1">
    <w:name w:val="ListLabel 138"/>
    <w:qFormat/>
    <w:rPr>
      <w:rFonts w:ascii="Times New Roman" w:hAnsi="Times New Roman"/>
      <w:b/>
      <w:bCs w:val="false"/>
      <w:sz w:val="24"/>
      <w:szCs w:val="24"/>
    </w:rPr>
  </w:style>
  <w:style w:type="character" w:styleId="ListLabel139" w:customStyle="1">
    <w:name w:val="ListLabel 139"/>
    <w:qFormat/>
    <w:rPr>
      <w:rFonts w:ascii="Times New Roman" w:hAnsi="Times New Roman"/>
      <w:b/>
      <w:bCs w:val="false"/>
      <w:sz w:val="24"/>
      <w:szCs w:val="24"/>
    </w:rPr>
  </w:style>
  <w:style w:type="character" w:styleId="ListLabel140" w:customStyle="1">
    <w:name w:val="ListLabel 140"/>
    <w:qFormat/>
    <w:rPr>
      <w:rFonts w:ascii="Times New Roman" w:hAnsi="Times New Roman"/>
      <w:b/>
      <w:bCs w:val="false"/>
      <w:sz w:val="24"/>
      <w:szCs w:val="24"/>
    </w:rPr>
  </w:style>
  <w:style w:type="character" w:styleId="ListLabel141" w:customStyle="1">
    <w:name w:val="ListLabel 141"/>
    <w:qFormat/>
    <w:rPr>
      <w:rFonts w:ascii="Times New Roman" w:hAnsi="Times New Roman"/>
      <w:b/>
      <w:bCs w:val="false"/>
      <w:sz w:val="24"/>
      <w:szCs w:val="24"/>
    </w:rPr>
  </w:style>
  <w:style w:type="character" w:styleId="ListLabel142" w:customStyle="1">
    <w:name w:val="ListLabel 142"/>
    <w:qFormat/>
    <w:rPr>
      <w:rFonts w:ascii="Times New Roman" w:hAnsi="Times New Roman"/>
      <w:b/>
      <w:bCs w:val="false"/>
      <w:sz w:val="24"/>
      <w:szCs w:val="24"/>
    </w:rPr>
  </w:style>
  <w:style w:type="character" w:styleId="ListLabel143" w:customStyle="1">
    <w:name w:val="ListLabel 143"/>
    <w:qFormat/>
    <w:rPr>
      <w:rFonts w:ascii="Times New Roman" w:hAnsi="Times New Roman"/>
      <w:b/>
      <w:bCs w:val="false"/>
      <w:sz w:val="24"/>
      <w:szCs w:val="24"/>
    </w:rPr>
  </w:style>
  <w:style w:type="character" w:styleId="ListLabel144" w:customStyle="1">
    <w:name w:val="ListLabel 144"/>
    <w:qFormat/>
    <w:rPr>
      <w:rFonts w:ascii="Times New Roman" w:hAnsi="Times New Roman"/>
      <w:b/>
      <w:bCs w:val="false"/>
      <w:sz w:val="24"/>
      <w:szCs w:val="24"/>
    </w:rPr>
  </w:style>
  <w:style w:type="character" w:styleId="ListLabel145" w:customStyle="1">
    <w:name w:val="ListLabel 145"/>
    <w:qFormat/>
    <w:rPr>
      <w:rFonts w:ascii="Times New Roman" w:hAnsi="Times New Roman"/>
      <w:b/>
      <w:bCs w:val="false"/>
      <w:sz w:val="24"/>
      <w:szCs w:val="24"/>
    </w:rPr>
  </w:style>
  <w:style w:type="character" w:styleId="ListLabel146" w:customStyle="1">
    <w:name w:val="ListLabel 146"/>
    <w:qFormat/>
    <w:rPr>
      <w:rFonts w:ascii="Times New Roman" w:hAnsi="Times New Roman"/>
      <w:b/>
      <w:bCs w:val="false"/>
      <w:sz w:val="24"/>
      <w:szCs w:val="24"/>
    </w:rPr>
  </w:style>
  <w:style w:type="character" w:styleId="ListLabel147" w:customStyle="1">
    <w:name w:val="ListLabel 147"/>
    <w:qFormat/>
    <w:rPr>
      <w:rFonts w:ascii="Times New Roman" w:hAnsi="Times New Roman"/>
      <w:b/>
      <w:bCs w:val="false"/>
      <w:sz w:val="24"/>
      <w:szCs w:val="24"/>
    </w:rPr>
  </w:style>
  <w:style w:type="character" w:styleId="ListLabel148" w:customStyle="1">
    <w:name w:val="ListLabel 148"/>
    <w:qFormat/>
    <w:rPr>
      <w:rFonts w:ascii="Times New Roman" w:hAnsi="Times New Roman"/>
      <w:b/>
      <w:bCs w:val="false"/>
      <w:sz w:val="24"/>
      <w:szCs w:val="24"/>
    </w:rPr>
  </w:style>
  <w:style w:type="character" w:styleId="ListLabel149" w:customStyle="1">
    <w:name w:val="ListLabel 149"/>
    <w:qFormat/>
    <w:rPr>
      <w:rFonts w:ascii="Times New Roman" w:hAnsi="Times New Roman"/>
      <w:b/>
      <w:bCs w:val="false"/>
      <w:sz w:val="24"/>
      <w:szCs w:val="24"/>
    </w:rPr>
  </w:style>
  <w:style w:type="character" w:styleId="ListLabel150" w:customStyle="1">
    <w:name w:val="ListLabel 150"/>
    <w:qFormat/>
    <w:rPr>
      <w:rFonts w:ascii="Times New Roman" w:hAnsi="Times New Roman"/>
      <w:b/>
      <w:bCs w:val="false"/>
      <w:sz w:val="24"/>
      <w:szCs w:val="24"/>
    </w:rPr>
  </w:style>
  <w:style w:type="character" w:styleId="Style20" w:customStyle="1">
    <w:name w:val="Выделение жирным"/>
    <w:qFormat/>
    <w:rPr>
      <w:b/>
      <w:bCs/>
    </w:rPr>
  </w:style>
  <w:style w:type="character" w:styleId="ListLabel151" w:customStyle="1">
    <w:name w:val="ListLabel 151"/>
    <w:qFormat/>
    <w:rPr>
      <w:rFonts w:ascii="Times New Roman" w:hAnsi="Times New Roman"/>
      <w:b/>
      <w:bCs w:val="false"/>
      <w:sz w:val="24"/>
      <w:szCs w:val="24"/>
    </w:rPr>
  </w:style>
  <w:style w:type="character" w:styleId="ListLabel152" w:customStyle="1">
    <w:name w:val="ListLabel 152"/>
    <w:qFormat/>
    <w:rPr>
      <w:rFonts w:ascii="Times New Roman" w:hAnsi="Times New Roman"/>
      <w:b/>
      <w:bCs w:val="false"/>
      <w:sz w:val="24"/>
      <w:szCs w:val="24"/>
    </w:rPr>
  </w:style>
  <w:style w:type="character" w:styleId="ListLabel153" w:customStyle="1">
    <w:name w:val="ListLabel 153"/>
    <w:qFormat/>
    <w:rPr>
      <w:rFonts w:ascii="Times New Roman" w:hAnsi="Times New Roman"/>
      <w:b/>
      <w:bCs w:val="false"/>
      <w:sz w:val="24"/>
      <w:szCs w:val="24"/>
    </w:rPr>
  </w:style>
  <w:style w:type="character" w:styleId="ListLabel154" w:customStyle="1">
    <w:name w:val="ListLabel 154"/>
    <w:qFormat/>
    <w:rPr>
      <w:rFonts w:ascii="Times New Roman" w:hAnsi="Times New Roman"/>
      <w:b/>
      <w:bCs w:val="false"/>
      <w:sz w:val="24"/>
      <w:szCs w:val="24"/>
    </w:rPr>
  </w:style>
  <w:style w:type="character" w:styleId="ListLabel155" w:customStyle="1">
    <w:name w:val="ListLabel 155"/>
    <w:qFormat/>
    <w:rPr>
      <w:rFonts w:ascii="Times New Roman" w:hAnsi="Times New Roman"/>
      <w:b/>
      <w:bCs w:val="false"/>
      <w:sz w:val="24"/>
      <w:szCs w:val="24"/>
    </w:rPr>
  </w:style>
  <w:style w:type="character" w:styleId="ListLabel156" w:customStyle="1">
    <w:name w:val="ListLabel 156"/>
    <w:qFormat/>
    <w:rPr>
      <w:rFonts w:ascii="Times New Roman" w:hAnsi="Times New Roman"/>
      <w:b/>
      <w:bCs w:val="false"/>
      <w:sz w:val="24"/>
      <w:szCs w:val="24"/>
    </w:rPr>
  </w:style>
  <w:style w:type="character" w:styleId="ListLabel157" w:customStyle="1">
    <w:name w:val="ListLabel 157"/>
    <w:qFormat/>
    <w:rPr>
      <w:rFonts w:ascii="Times New Roman" w:hAnsi="Times New Roman"/>
      <w:b/>
      <w:bCs w:val="false"/>
      <w:sz w:val="24"/>
      <w:szCs w:val="24"/>
    </w:rPr>
  </w:style>
  <w:style w:type="character" w:styleId="ListLabel158" w:customStyle="1">
    <w:name w:val="ListLabel 158"/>
    <w:qFormat/>
    <w:rPr>
      <w:rFonts w:ascii="Times New Roman" w:hAnsi="Times New Roman"/>
      <w:b/>
      <w:bCs w:val="false"/>
      <w:sz w:val="24"/>
      <w:szCs w:val="24"/>
    </w:rPr>
  </w:style>
  <w:style w:type="character" w:styleId="ListLabel159" w:customStyle="1">
    <w:name w:val="ListLabel 159"/>
    <w:qFormat/>
    <w:rPr>
      <w:rFonts w:ascii="Times New Roman" w:hAnsi="Times New Roman"/>
      <w:b/>
      <w:bCs w:val="false"/>
      <w:sz w:val="24"/>
      <w:szCs w:val="24"/>
    </w:rPr>
  </w:style>
  <w:style w:type="character" w:styleId="ListLabel160" w:customStyle="1">
    <w:name w:val="ListLabel 160"/>
    <w:qFormat/>
    <w:rPr>
      <w:rFonts w:ascii="Times New Roman" w:hAnsi="Times New Roman"/>
      <w:b/>
      <w:bCs w:val="false"/>
      <w:sz w:val="24"/>
      <w:szCs w:val="24"/>
    </w:rPr>
  </w:style>
  <w:style w:type="character" w:styleId="ListLabel161" w:customStyle="1">
    <w:name w:val="ListLabel 161"/>
    <w:qFormat/>
    <w:rPr>
      <w:rFonts w:ascii="Times New Roman" w:hAnsi="Times New Roman"/>
      <w:b/>
      <w:bCs w:val="false"/>
      <w:sz w:val="24"/>
      <w:szCs w:val="24"/>
    </w:rPr>
  </w:style>
  <w:style w:type="character" w:styleId="ListLabel162" w:customStyle="1">
    <w:name w:val="ListLabel 162"/>
    <w:qFormat/>
    <w:rPr>
      <w:rFonts w:ascii="Times New Roman" w:hAnsi="Times New Roman"/>
      <w:b/>
      <w:bCs w:val="false"/>
      <w:sz w:val="24"/>
      <w:szCs w:val="24"/>
    </w:rPr>
  </w:style>
  <w:style w:type="character" w:styleId="ListLabel163" w:customStyle="1">
    <w:name w:val="ListLabel 163"/>
    <w:qFormat/>
    <w:rPr>
      <w:rFonts w:ascii="Times New Roman" w:hAnsi="Times New Roman"/>
      <w:b/>
      <w:bCs w:val="false"/>
      <w:sz w:val="24"/>
      <w:szCs w:val="24"/>
    </w:rPr>
  </w:style>
  <w:style w:type="character" w:styleId="ListLabel164" w:customStyle="1">
    <w:name w:val="ListLabel 164"/>
    <w:qFormat/>
    <w:rPr>
      <w:rFonts w:ascii="Times New Roman" w:hAnsi="Times New Roman"/>
      <w:b/>
      <w:bCs w:val="false"/>
      <w:sz w:val="24"/>
      <w:szCs w:val="24"/>
    </w:rPr>
  </w:style>
  <w:style w:type="character" w:styleId="ListLabel165" w:customStyle="1">
    <w:name w:val="ListLabel 165"/>
    <w:qFormat/>
    <w:rPr>
      <w:rFonts w:ascii="Times New Roman" w:hAnsi="Times New Roman"/>
      <w:b/>
      <w:bCs w:val="false"/>
      <w:sz w:val="24"/>
      <w:szCs w:val="24"/>
    </w:rPr>
  </w:style>
  <w:style w:type="character" w:styleId="ListLabel166" w:customStyle="1">
    <w:name w:val="ListLabel 166"/>
    <w:qFormat/>
    <w:rPr>
      <w:rFonts w:ascii="Times New Roman" w:hAnsi="Times New Roman"/>
      <w:b/>
      <w:bCs w:val="false"/>
      <w:sz w:val="24"/>
      <w:szCs w:val="24"/>
    </w:rPr>
  </w:style>
  <w:style w:type="character" w:styleId="ListLabel167" w:customStyle="1">
    <w:name w:val="ListLabel 167"/>
    <w:qFormat/>
    <w:rPr>
      <w:rFonts w:ascii="Times New Roman" w:hAnsi="Times New Roman"/>
      <w:b/>
      <w:bCs w:val="false"/>
      <w:sz w:val="24"/>
      <w:szCs w:val="24"/>
    </w:rPr>
  </w:style>
  <w:style w:type="character" w:styleId="ListLabel168" w:customStyle="1">
    <w:name w:val="ListLabel 168"/>
    <w:qFormat/>
    <w:rPr>
      <w:rFonts w:ascii="Times New Roman" w:hAnsi="Times New Roman"/>
      <w:b/>
      <w:bCs w:val="false"/>
      <w:sz w:val="24"/>
      <w:szCs w:val="24"/>
    </w:rPr>
  </w:style>
  <w:style w:type="character" w:styleId="ListLabel169" w:customStyle="1">
    <w:name w:val="ListLabel 169"/>
    <w:qFormat/>
    <w:rPr>
      <w:rFonts w:ascii="Times New Roman" w:hAnsi="Times New Roman"/>
      <w:b/>
      <w:bCs w:val="false"/>
      <w:sz w:val="24"/>
      <w:szCs w:val="24"/>
    </w:rPr>
  </w:style>
  <w:style w:type="character" w:styleId="ListLabel170" w:customStyle="1">
    <w:name w:val="ListLabel 170"/>
    <w:qFormat/>
    <w:rPr>
      <w:rFonts w:ascii="Times New Roman" w:hAnsi="Times New Roman" w:cs="Symbol"/>
      <w:sz w:val="26"/>
      <w:szCs w:val="24"/>
      <w:lang w:val="ru-RU"/>
    </w:rPr>
  </w:style>
  <w:style w:type="character" w:styleId="WW8Num2z0" w:customStyle="1">
    <w:name w:val="WW8Num2z0"/>
    <w:qFormat/>
    <w:rPr>
      <w:rFonts w:ascii="Symbol" w:hAnsi="Symbol" w:cs="Symbol"/>
      <w:szCs w:val="24"/>
      <w:lang w:val="ru-RU"/>
    </w:rPr>
  </w:style>
  <w:style w:type="character" w:styleId="ListLabel171" w:customStyle="1">
    <w:name w:val="ListLabel 171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172" w:customStyle="1">
    <w:name w:val="ListLabel 172"/>
    <w:qFormat/>
    <w:rPr>
      <w:rFonts w:ascii="Times New Roman" w:hAnsi="Times New Roman" w:cs="Symbol"/>
      <w:b w:val="false"/>
      <w:sz w:val="26"/>
      <w:szCs w:val="24"/>
      <w:lang w:val="ru-RU"/>
    </w:rPr>
  </w:style>
  <w:style w:type="character" w:styleId="ListLabel173" w:customStyle="1">
    <w:name w:val="ListLabel 173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174" w:customStyle="1">
    <w:name w:val="ListLabel 174"/>
    <w:qFormat/>
    <w:rPr>
      <w:rFonts w:ascii="Times New Roman" w:hAnsi="Times New Roman" w:cs="Symbol"/>
      <w:b w:val="false"/>
      <w:sz w:val="26"/>
      <w:szCs w:val="24"/>
      <w:lang w:val="ru-RU"/>
    </w:rPr>
  </w:style>
  <w:style w:type="character" w:styleId="ListLabel175" w:customStyle="1">
    <w:name w:val="ListLabel 175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176" w:customStyle="1">
    <w:name w:val="ListLabel 176"/>
    <w:qFormat/>
    <w:rPr>
      <w:rFonts w:ascii="Times New Roman" w:hAnsi="Times New Roman" w:cs="Symbol"/>
      <w:b w:val="false"/>
      <w:sz w:val="26"/>
      <w:szCs w:val="24"/>
      <w:lang w:val="ru-RU"/>
    </w:rPr>
  </w:style>
  <w:style w:type="character" w:styleId="ListLabel177" w:customStyle="1">
    <w:name w:val="ListLabel 177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178" w:customStyle="1">
    <w:name w:val="ListLabel 178"/>
    <w:qFormat/>
    <w:rPr>
      <w:rFonts w:ascii="Times New Roman" w:hAnsi="Times New Roman" w:cs="Symbol"/>
      <w:b w:val="false"/>
      <w:sz w:val="26"/>
      <w:szCs w:val="24"/>
      <w:lang w:val="ru-RU"/>
    </w:rPr>
  </w:style>
  <w:style w:type="character" w:styleId="ListLabel179" w:customStyle="1">
    <w:name w:val="ListLabel 179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180" w:customStyle="1">
    <w:name w:val="ListLabel 180"/>
    <w:qFormat/>
    <w:rPr>
      <w:rFonts w:ascii="Times New Roman" w:hAnsi="Times New Roman" w:cs="Symbol"/>
      <w:b w:val="false"/>
      <w:sz w:val="26"/>
      <w:szCs w:val="24"/>
      <w:lang w:val="ru-RU"/>
    </w:rPr>
  </w:style>
  <w:style w:type="character" w:styleId="WW8Num307z0" w:customStyle="1">
    <w:name w:val="WW8Num307z0"/>
    <w:qFormat/>
    <w:rPr>
      <w:rFonts w:ascii="Symbol" w:hAnsi="Symbol" w:cs="Symbol"/>
      <w:color w:val="000000"/>
    </w:rPr>
  </w:style>
  <w:style w:type="character" w:styleId="WW8Num307z1" w:customStyle="1">
    <w:name w:val="WW8Num307z1"/>
    <w:qFormat/>
    <w:rPr/>
  </w:style>
  <w:style w:type="character" w:styleId="WW8Num307z2" w:customStyle="1">
    <w:name w:val="WW8Num307z2"/>
    <w:qFormat/>
    <w:rPr/>
  </w:style>
  <w:style w:type="character" w:styleId="WW8Num307z3" w:customStyle="1">
    <w:name w:val="WW8Num307z3"/>
    <w:qFormat/>
    <w:rPr/>
  </w:style>
  <w:style w:type="character" w:styleId="WW8Num307z4" w:customStyle="1">
    <w:name w:val="WW8Num307z4"/>
    <w:qFormat/>
    <w:rPr/>
  </w:style>
  <w:style w:type="character" w:styleId="WW8Num307z5" w:customStyle="1">
    <w:name w:val="WW8Num307z5"/>
    <w:qFormat/>
    <w:rPr/>
  </w:style>
  <w:style w:type="character" w:styleId="WW8Num307z6" w:customStyle="1">
    <w:name w:val="WW8Num307z6"/>
    <w:qFormat/>
    <w:rPr/>
  </w:style>
  <w:style w:type="character" w:styleId="WW8Num307z7" w:customStyle="1">
    <w:name w:val="WW8Num307z7"/>
    <w:qFormat/>
    <w:rPr/>
  </w:style>
  <w:style w:type="character" w:styleId="WW8Num307z8" w:customStyle="1">
    <w:name w:val="WW8Num307z8"/>
    <w:qFormat/>
    <w:rPr/>
  </w:style>
  <w:style w:type="character" w:styleId="ListLabel181" w:customStyle="1">
    <w:name w:val="ListLabel 181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182" w:customStyle="1">
    <w:name w:val="ListLabel 182"/>
    <w:qFormat/>
    <w:rPr>
      <w:rFonts w:cs="Symbol"/>
      <w:color w:val="000000"/>
    </w:rPr>
  </w:style>
  <w:style w:type="character" w:styleId="WW8Num84z0" w:customStyle="1">
    <w:name w:val="WW8Num84z0"/>
    <w:qFormat/>
    <w:rPr>
      <w:rFonts w:ascii="Symbol" w:hAnsi="Symbol" w:cs="Symbol"/>
      <w:color w:val="FF0000"/>
    </w:rPr>
  </w:style>
  <w:style w:type="character" w:styleId="WW8Num84z1" w:customStyle="1">
    <w:name w:val="WW8Num84z1"/>
    <w:qFormat/>
    <w:rPr/>
  </w:style>
  <w:style w:type="character" w:styleId="WW8Num84z2" w:customStyle="1">
    <w:name w:val="WW8Num84z2"/>
    <w:qFormat/>
    <w:rPr/>
  </w:style>
  <w:style w:type="character" w:styleId="WW8Num84z3" w:customStyle="1">
    <w:name w:val="WW8Num84z3"/>
    <w:qFormat/>
    <w:rPr/>
  </w:style>
  <w:style w:type="character" w:styleId="WW8Num84z4" w:customStyle="1">
    <w:name w:val="WW8Num84z4"/>
    <w:qFormat/>
    <w:rPr/>
  </w:style>
  <w:style w:type="character" w:styleId="WW8Num84z5" w:customStyle="1">
    <w:name w:val="WW8Num84z5"/>
    <w:qFormat/>
    <w:rPr/>
  </w:style>
  <w:style w:type="character" w:styleId="WW8Num84z6" w:customStyle="1">
    <w:name w:val="WW8Num84z6"/>
    <w:qFormat/>
    <w:rPr/>
  </w:style>
  <w:style w:type="character" w:styleId="WW8Num84z7" w:customStyle="1">
    <w:name w:val="WW8Num84z7"/>
    <w:qFormat/>
    <w:rPr/>
  </w:style>
  <w:style w:type="character" w:styleId="WW8Num84z8" w:customStyle="1">
    <w:name w:val="WW8Num84z8"/>
    <w:qFormat/>
    <w:rPr/>
  </w:style>
  <w:style w:type="character" w:styleId="ListLabel183" w:customStyle="1">
    <w:name w:val="ListLabel 183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184" w:customStyle="1">
    <w:name w:val="ListLabel 184"/>
    <w:qFormat/>
    <w:rPr>
      <w:rFonts w:cs="Symbol"/>
      <w:color w:val="FF0000"/>
    </w:rPr>
  </w:style>
  <w:style w:type="character" w:styleId="ListLabel185" w:customStyle="1">
    <w:name w:val="ListLabel 185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186" w:customStyle="1">
    <w:name w:val="ListLabel 186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187" w:customStyle="1">
    <w:name w:val="ListLabel 187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188">
    <w:name w:val="ListLabel 188"/>
    <w:qFormat/>
    <w:rPr>
      <w:rFonts w:ascii="Times New Roman" w:hAnsi="Times New Roman"/>
      <w:b/>
      <w:bCs w:val="false"/>
      <w:sz w:val="24"/>
      <w:szCs w:val="24"/>
    </w:rPr>
  </w:style>
  <w:style w:type="character" w:styleId="ListLabel189">
    <w:name w:val="ListLabel 189"/>
    <w:qFormat/>
    <w:rPr>
      <w:rFonts w:ascii="Times New Roman" w:hAnsi="Times New Roman"/>
      <w:b/>
      <w:bCs w:val="false"/>
      <w:sz w:val="24"/>
      <w:szCs w:val="24"/>
    </w:rPr>
  </w:style>
  <w:style w:type="character" w:styleId="ListLabel190">
    <w:name w:val="ListLabel 190"/>
    <w:qFormat/>
    <w:rPr>
      <w:rFonts w:ascii="Times New Roman" w:hAnsi="Times New Roman"/>
      <w:b/>
      <w:bCs w:val="false"/>
      <w:sz w:val="24"/>
      <w:szCs w:val="24"/>
    </w:rPr>
  </w:style>
  <w:style w:type="character" w:styleId="WW8Num5z0">
    <w:name w:val="WW8Num5z0"/>
    <w:qFormat/>
    <w:rPr>
      <w:rFonts w:ascii="Symbol" w:hAnsi="Symbol" w:cs="Symbol"/>
      <w:sz w:val="24"/>
      <w:szCs w:val="24"/>
    </w:rPr>
  </w:style>
  <w:style w:type="character" w:styleId="WW8Num7z0">
    <w:name w:val="WW8Num7z0"/>
    <w:qFormat/>
    <w:rPr>
      <w:rFonts w:ascii="Symbol" w:hAnsi="Symbol" w:cs="Symbol"/>
      <w:sz w:val="24"/>
      <w:szCs w:val="24"/>
    </w:rPr>
  </w:style>
  <w:style w:type="character" w:styleId="WW8Num4z0">
    <w:name w:val="WW8Num4z0"/>
    <w:qFormat/>
    <w:rPr>
      <w:rFonts w:ascii="Symbol" w:hAnsi="Symbol" w:cs="Symbol"/>
      <w:sz w:val="24"/>
      <w:szCs w:val="24"/>
    </w:rPr>
  </w:style>
  <w:style w:type="character" w:styleId="WW8Num3z0">
    <w:name w:val="WW8Num3z0"/>
    <w:qFormat/>
    <w:rPr>
      <w:rFonts w:ascii="Symbol" w:hAnsi="Symbol" w:cs="OpenSymbol;Arial Unicode MS"/>
    </w:rPr>
  </w:style>
  <w:style w:type="character" w:styleId="WW8Num3z1">
    <w:name w:val="WW8Num3z1"/>
    <w:qFormat/>
    <w:rPr>
      <w:rFonts w:ascii="OpenSymbol;Arial Unicode MS" w:hAnsi="OpenSymbol;Arial Unicode MS" w:cs="OpenSymbol;Arial Unicode MS"/>
    </w:rPr>
  </w:style>
  <w:style w:type="character" w:styleId="WW8Num6z0">
    <w:name w:val="WW8Num6z0"/>
    <w:qFormat/>
    <w:rPr>
      <w:b/>
      <w:szCs w:val="24"/>
      <w:lang w:val="ru-RU"/>
    </w:rPr>
  </w:style>
  <w:style w:type="character" w:styleId="ListLabel191">
    <w:name w:val="ListLabel 191"/>
    <w:qFormat/>
    <w:rPr>
      <w:rFonts w:ascii="Times New Roman" w:hAnsi="Times New Roman"/>
      <w:b/>
      <w:bCs w:val="false"/>
      <w:sz w:val="24"/>
      <w:szCs w:val="24"/>
    </w:rPr>
  </w:style>
  <w:style w:type="character" w:styleId="ListLabel192">
    <w:name w:val="ListLabel 192"/>
    <w:qFormat/>
    <w:rPr>
      <w:rFonts w:ascii="Times New Roman" w:hAnsi="Times New Roman" w:cs="Symbol"/>
      <w:b w:val="false"/>
      <w:sz w:val="26"/>
      <w:szCs w:val="24"/>
    </w:rPr>
  </w:style>
  <w:style w:type="character" w:styleId="ListLabel193">
    <w:name w:val="ListLabel 193"/>
    <w:qFormat/>
    <w:rPr>
      <w:rFonts w:ascii="Times New Roman" w:hAnsi="Times New Roman" w:cs="Symbol"/>
      <w:b w:val="false"/>
      <w:sz w:val="26"/>
      <w:szCs w:val="24"/>
    </w:rPr>
  </w:style>
  <w:style w:type="character" w:styleId="ListLabel194">
    <w:name w:val="ListLabel 194"/>
    <w:qFormat/>
    <w:rPr>
      <w:rFonts w:ascii="Times New Roman" w:hAnsi="Times New Roman" w:cs="Symbol"/>
      <w:b w:val="false"/>
      <w:sz w:val="26"/>
      <w:szCs w:val="24"/>
    </w:rPr>
  </w:style>
  <w:style w:type="character" w:styleId="ListLabel195">
    <w:name w:val="ListLabel 195"/>
    <w:qFormat/>
    <w:rPr>
      <w:rFonts w:ascii="Times New Roman" w:hAnsi="Times New Roman" w:cs="OpenSymbol;Arial Unicode MS"/>
      <w:b w:val="false"/>
      <w:sz w:val="26"/>
    </w:rPr>
  </w:style>
  <w:style w:type="character" w:styleId="ListLabel196">
    <w:name w:val="ListLabel 196"/>
    <w:qFormat/>
    <w:rPr>
      <w:rFonts w:cs="OpenSymbol;Arial Unicode MS"/>
    </w:rPr>
  </w:style>
  <w:style w:type="character" w:styleId="ListLabel197">
    <w:name w:val="ListLabel 197"/>
    <w:qFormat/>
    <w:rPr>
      <w:rFonts w:cs="OpenSymbol;Arial Unicode MS"/>
    </w:rPr>
  </w:style>
  <w:style w:type="character" w:styleId="ListLabel198">
    <w:name w:val="ListLabel 198"/>
    <w:qFormat/>
    <w:rPr>
      <w:rFonts w:cs="OpenSymbol;Arial Unicode MS"/>
    </w:rPr>
  </w:style>
  <w:style w:type="character" w:styleId="ListLabel199">
    <w:name w:val="ListLabel 199"/>
    <w:qFormat/>
    <w:rPr>
      <w:rFonts w:cs="OpenSymbol;Arial Unicode MS"/>
    </w:rPr>
  </w:style>
  <w:style w:type="character" w:styleId="ListLabel200">
    <w:name w:val="ListLabel 200"/>
    <w:qFormat/>
    <w:rPr>
      <w:rFonts w:cs="OpenSymbol;Arial Unicode MS"/>
    </w:rPr>
  </w:style>
  <w:style w:type="character" w:styleId="ListLabel201">
    <w:name w:val="ListLabel 201"/>
    <w:qFormat/>
    <w:rPr>
      <w:rFonts w:cs="OpenSymbol;Arial Unicode MS"/>
    </w:rPr>
  </w:style>
  <w:style w:type="character" w:styleId="ListLabel202">
    <w:name w:val="ListLabel 202"/>
    <w:qFormat/>
    <w:rPr>
      <w:rFonts w:cs="OpenSymbol;Arial Unicode MS"/>
    </w:rPr>
  </w:style>
  <w:style w:type="character" w:styleId="ListLabel203">
    <w:name w:val="ListLabel 203"/>
    <w:qFormat/>
    <w:rPr>
      <w:rFonts w:cs="OpenSymbol;Arial Unicode MS"/>
    </w:rPr>
  </w:style>
  <w:style w:type="character" w:styleId="ListLabel204">
    <w:name w:val="ListLabel 204"/>
    <w:qFormat/>
    <w:rPr>
      <w:rFonts w:ascii="Times New Roman" w:hAnsi="Times New Roman"/>
      <w:b/>
      <w:bCs w:val="false"/>
      <w:sz w:val="24"/>
      <w:szCs w:val="24"/>
    </w:rPr>
  </w:style>
  <w:style w:type="character" w:styleId="ListLabel205">
    <w:name w:val="ListLabel 205"/>
    <w:qFormat/>
    <w:rPr>
      <w:rFonts w:ascii="Times New Roman" w:hAnsi="Times New Roman" w:cs="Symbol"/>
      <w:b w:val="false"/>
      <w:sz w:val="26"/>
      <w:szCs w:val="24"/>
    </w:rPr>
  </w:style>
  <w:style w:type="character" w:styleId="ListLabel206">
    <w:name w:val="ListLabel 206"/>
    <w:qFormat/>
    <w:rPr>
      <w:rFonts w:ascii="Times New Roman" w:hAnsi="Times New Roman" w:cs="Symbol"/>
      <w:b w:val="false"/>
      <w:sz w:val="26"/>
      <w:szCs w:val="24"/>
    </w:rPr>
  </w:style>
  <w:style w:type="character" w:styleId="ListLabel207">
    <w:name w:val="ListLabel 207"/>
    <w:qFormat/>
    <w:rPr>
      <w:rFonts w:ascii="Times New Roman" w:hAnsi="Times New Roman" w:cs="Symbol"/>
      <w:b w:val="false"/>
      <w:sz w:val="26"/>
      <w:szCs w:val="24"/>
    </w:rPr>
  </w:style>
  <w:style w:type="character" w:styleId="ListLabel208">
    <w:name w:val="ListLabel 208"/>
    <w:qFormat/>
    <w:rPr>
      <w:rFonts w:ascii="Times New Roman" w:hAnsi="Times New Roman" w:cs="OpenSymbol;Arial Unicode MS"/>
      <w:b w:val="false"/>
      <w:sz w:val="26"/>
    </w:rPr>
  </w:style>
  <w:style w:type="character" w:styleId="ListLabel209">
    <w:name w:val="ListLabel 209"/>
    <w:qFormat/>
    <w:rPr>
      <w:rFonts w:cs="OpenSymbol;Arial Unicode MS"/>
    </w:rPr>
  </w:style>
  <w:style w:type="character" w:styleId="ListLabel210">
    <w:name w:val="ListLabel 210"/>
    <w:qFormat/>
    <w:rPr>
      <w:rFonts w:cs="OpenSymbol;Arial Unicode MS"/>
    </w:rPr>
  </w:style>
  <w:style w:type="character" w:styleId="ListLabel211">
    <w:name w:val="ListLabel 211"/>
    <w:qFormat/>
    <w:rPr>
      <w:rFonts w:cs="OpenSymbol;Arial Unicode MS"/>
    </w:rPr>
  </w:style>
  <w:style w:type="character" w:styleId="ListLabel212">
    <w:name w:val="ListLabel 212"/>
    <w:qFormat/>
    <w:rPr>
      <w:rFonts w:cs="OpenSymbol;Arial Unicode MS"/>
    </w:rPr>
  </w:style>
  <w:style w:type="character" w:styleId="ListLabel213">
    <w:name w:val="ListLabel 213"/>
    <w:qFormat/>
    <w:rPr>
      <w:rFonts w:cs="OpenSymbol;Arial Unicode MS"/>
    </w:rPr>
  </w:style>
  <w:style w:type="character" w:styleId="ListLabel214">
    <w:name w:val="ListLabel 214"/>
    <w:qFormat/>
    <w:rPr>
      <w:rFonts w:cs="OpenSymbol;Arial Unicode MS"/>
    </w:rPr>
  </w:style>
  <w:style w:type="character" w:styleId="ListLabel215">
    <w:name w:val="ListLabel 215"/>
    <w:qFormat/>
    <w:rPr>
      <w:rFonts w:cs="OpenSymbol;Arial Unicode MS"/>
    </w:rPr>
  </w:style>
  <w:style w:type="character" w:styleId="ListLabel216">
    <w:name w:val="ListLabel 216"/>
    <w:qFormat/>
    <w:rPr>
      <w:rFonts w:cs="OpenSymbol;Arial Unicode MS"/>
    </w:rPr>
  </w:style>
  <w:style w:type="character" w:styleId="ListLabel217">
    <w:name w:val="ListLabel 217"/>
    <w:qFormat/>
    <w:rPr>
      <w:rFonts w:ascii="Times New Roman" w:hAnsi="Times New Roman"/>
      <w:b/>
      <w:bCs w:val="false"/>
      <w:sz w:val="24"/>
      <w:szCs w:val="24"/>
    </w:rPr>
  </w:style>
  <w:style w:type="character" w:styleId="ListLabel218">
    <w:name w:val="ListLabel 218"/>
    <w:qFormat/>
    <w:rPr>
      <w:rFonts w:ascii="Times New Roman" w:hAnsi="Times New Roman"/>
      <w:b/>
      <w:bCs w:val="false"/>
      <w:sz w:val="24"/>
      <w:szCs w:val="24"/>
    </w:rPr>
  </w:style>
  <w:style w:type="character" w:styleId="ListLabel219">
    <w:name w:val="ListLabel 219"/>
    <w:qFormat/>
    <w:rPr>
      <w:rFonts w:ascii="Times New Roman" w:hAnsi="Times New Roman"/>
      <w:b/>
      <w:bCs w:val="false"/>
      <w:sz w:val="20"/>
      <w:szCs w:val="24"/>
    </w:rPr>
  </w:style>
  <w:style w:type="character" w:styleId="ListLabel220">
    <w:name w:val="ListLabel 220"/>
    <w:qFormat/>
    <w:rPr>
      <w:rFonts w:ascii="Times New Roman" w:hAnsi="Times New Roman"/>
      <w:b/>
      <w:bCs w:val="false"/>
      <w:sz w:val="20"/>
      <w:szCs w:val="24"/>
    </w:rPr>
  </w:style>
  <w:style w:type="character" w:styleId="ListLabel221">
    <w:name w:val="ListLabel 221"/>
    <w:qFormat/>
    <w:rPr>
      <w:rFonts w:ascii="Times New Roman" w:hAnsi="Times New Roman"/>
      <w:b/>
      <w:bCs w:val="false"/>
      <w:sz w:val="20"/>
      <w:szCs w:val="24"/>
    </w:rPr>
  </w:style>
  <w:style w:type="character" w:styleId="ListLabel222">
    <w:name w:val="ListLabel 222"/>
    <w:qFormat/>
    <w:rPr>
      <w:rFonts w:ascii="Times New Roman" w:hAnsi="Times New Roman"/>
      <w:b/>
      <w:bCs w:val="false"/>
      <w:sz w:val="24"/>
      <w:szCs w:val="24"/>
    </w:rPr>
  </w:style>
  <w:style w:type="character" w:styleId="ListLabel223">
    <w:name w:val="ListLabel 223"/>
    <w:qFormat/>
    <w:rPr>
      <w:rFonts w:ascii="Times New Roman" w:hAnsi="Times New Roman"/>
      <w:b/>
      <w:bCs w:val="false"/>
      <w:sz w:val="24"/>
      <w:szCs w:val="24"/>
    </w:rPr>
  </w:style>
  <w:style w:type="character" w:styleId="ListLabel224">
    <w:name w:val="ListLabel 224"/>
    <w:qFormat/>
    <w:rPr>
      <w:rFonts w:ascii="Times New Roman" w:hAnsi="Times New Roman"/>
      <w:b/>
      <w:bCs w:val="false"/>
      <w:sz w:val="24"/>
      <w:szCs w:val="24"/>
    </w:rPr>
  </w:style>
  <w:style w:type="character" w:styleId="ListLabel225">
    <w:name w:val="ListLabel 225"/>
    <w:qFormat/>
    <w:rPr>
      <w:rFonts w:ascii="Times New Roman" w:hAnsi="Times New Roman"/>
      <w:b/>
      <w:bCs w:val="false"/>
      <w:sz w:val="24"/>
      <w:szCs w:val="24"/>
    </w:rPr>
  </w:style>
  <w:style w:type="character" w:styleId="ListLabel226">
    <w:name w:val="ListLabel 226"/>
    <w:qFormat/>
    <w:rPr>
      <w:rFonts w:ascii="Times New Roman" w:hAnsi="Times New Roman"/>
      <w:b/>
      <w:bCs w:val="false"/>
      <w:sz w:val="24"/>
      <w:szCs w:val="24"/>
    </w:rPr>
  </w:style>
  <w:style w:type="character" w:styleId="ListLabel227">
    <w:name w:val="ListLabel 227"/>
    <w:qFormat/>
    <w:rPr>
      <w:rFonts w:ascii="Times New Roman" w:hAnsi="Times New Roman"/>
      <w:b/>
      <w:bCs w:val="false"/>
      <w:sz w:val="24"/>
      <w:szCs w:val="24"/>
    </w:rPr>
  </w:style>
  <w:style w:type="character" w:styleId="ListLabel228">
    <w:name w:val="ListLabel 228"/>
    <w:qFormat/>
    <w:rPr>
      <w:rFonts w:ascii="Times New Roman" w:hAnsi="Times New Roman"/>
      <w:b/>
      <w:bCs w:val="false"/>
      <w:sz w:val="24"/>
      <w:szCs w:val="24"/>
    </w:rPr>
  </w:style>
  <w:style w:type="character" w:styleId="ListLabel229">
    <w:name w:val="ListLabel 229"/>
    <w:qFormat/>
    <w:rPr>
      <w:rFonts w:ascii="Times New Roman" w:hAnsi="Times New Roman"/>
      <w:b/>
      <w:bCs w:val="false"/>
      <w:sz w:val="24"/>
      <w:szCs w:val="24"/>
    </w:rPr>
  </w:style>
  <w:style w:type="character" w:styleId="ListLabel230">
    <w:name w:val="ListLabel 230"/>
    <w:qFormat/>
    <w:rPr>
      <w:rFonts w:ascii="Times New Roman" w:hAnsi="Times New Roman"/>
      <w:b/>
      <w:bCs w:val="false"/>
      <w:sz w:val="24"/>
      <w:szCs w:val="24"/>
    </w:rPr>
  </w:style>
  <w:style w:type="character" w:styleId="ListLabel231">
    <w:name w:val="ListLabel 231"/>
    <w:qFormat/>
    <w:rPr>
      <w:rFonts w:ascii="Times New Roman" w:hAnsi="Times New Roman"/>
      <w:b/>
      <w:bCs w:val="false"/>
      <w:sz w:val="24"/>
      <w:szCs w:val="24"/>
    </w:rPr>
  </w:style>
  <w:style w:type="character" w:styleId="ListLabel232">
    <w:name w:val="ListLabel 232"/>
    <w:qFormat/>
    <w:rPr>
      <w:rFonts w:ascii="Times New Roman" w:hAnsi="Times New Roman"/>
      <w:b/>
      <w:bCs w:val="false"/>
      <w:sz w:val="24"/>
      <w:szCs w:val="24"/>
    </w:rPr>
  </w:style>
  <w:style w:type="character" w:styleId="ListLabel233">
    <w:name w:val="ListLabel 233"/>
    <w:qFormat/>
    <w:rPr>
      <w:rFonts w:ascii="Times New Roman" w:hAnsi="Times New Roman"/>
      <w:b/>
      <w:bCs w:val="false"/>
      <w:sz w:val="24"/>
      <w:szCs w:val="24"/>
    </w:rPr>
  </w:style>
  <w:style w:type="character" w:styleId="ListLabel234">
    <w:name w:val="ListLabel 234"/>
    <w:qFormat/>
    <w:rPr>
      <w:rFonts w:ascii="Times New Roman" w:hAnsi="Times New Roman"/>
      <w:b/>
      <w:bCs w:val="false"/>
      <w:sz w:val="24"/>
      <w:szCs w:val="24"/>
    </w:rPr>
  </w:style>
  <w:style w:type="character" w:styleId="ListLabel235">
    <w:name w:val="ListLabel 235"/>
    <w:qFormat/>
    <w:rPr>
      <w:rFonts w:ascii="Times New Roman" w:hAnsi="Times New Roman"/>
      <w:b w:val="false"/>
      <w:bCs w:val="false"/>
      <w:sz w:val="24"/>
      <w:szCs w:val="24"/>
    </w:rPr>
  </w:style>
  <w:style w:type="character" w:styleId="WW8Num13z0">
    <w:name w:val="WW8Num13z0"/>
    <w:qFormat/>
    <w:rPr>
      <w:b/>
      <w:szCs w:val="24"/>
      <w:u w:val="none"/>
      <w:lang w:val="ru-RU"/>
    </w:rPr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8z0">
    <w:name w:val="WW8Num8z0"/>
    <w:qFormat/>
    <w:rPr>
      <w:rFonts w:ascii="Symbol" w:hAnsi="Symbol" w:cs="Symbol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ListLabel236">
    <w:name w:val="ListLabel 236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237">
    <w:name w:val="ListLabel 237"/>
    <w:qFormat/>
    <w:rPr>
      <w:b/>
      <w:szCs w:val="24"/>
      <w:u w:val="none"/>
      <w:lang w:val="ru-RU"/>
    </w:rPr>
  </w:style>
  <w:style w:type="character" w:styleId="ListLabel238">
    <w:name w:val="ListLabel 238"/>
    <w:qFormat/>
    <w:rPr>
      <w:rFonts w:cs="Symbol"/>
    </w:rPr>
  </w:style>
  <w:style w:type="character" w:styleId="ListLabel239">
    <w:name w:val="ListLabel 239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240">
    <w:name w:val="ListLabel 240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241">
    <w:name w:val="ListLabel 241"/>
    <w:qFormat/>
    <w:rPr>
      <w:rFonts w:ascii="Times New Roman" w:hAnsi="Times New Roman"/>
      <w:b w:val="false"/>
      <w:bCs w:val="false"/>
      <w:sz w:val="24"/>
      <w:szCs w:val="24"/>
    </w:rPr>
  </w:style>
  <w:style w:type="character" w:styleId="WW8Num14z0">
    <w:name w:val="WW8Num14z0"/>
    <w:qFormat/>
    <w:rPr>
      <w:b/>
      <w:u w:val="none"/>
    </w:rPr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9z0">
    <w:name w:val="WW8Num9z0"/>
    <w:qFormat/>
    <w:rPr>
      <w:b/>
      <w:sz w:val="24"/>
      <w:szCs w:val="24"/>
    </w:rPr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ListLabel242">
    <w:name w:val="ListLabel 242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243">
    <w:name w:val="ListLabel 243"/>
    <w:qFormat/>
    <w:rPr>
      <w:b/>
      <w:u w:val="none"/>
    </w:rPr>
  </w:style>
  <w:style w:type="character" w:styleId="ListLabel244">
    <w:name w:val="ListLabel 244"/>
    <w:qFormat/>
    <w:rPr>
      <w:b/>
      <w:sz w:val="24"/>
      <w:szCs w:val="24"/>
    </w:rPr>
  </w:style>
  <w:style w:type="character" w:styleId="ListLabel245">
    <w:name w:val="ListLabel 245"/>
    <w:qFormat/>
    <w:rPr>
      <w:rFonts w:ascii="Times New Roman" w:hAnsi="Times New Roman"/>
      <w:b w:val="false"/>
      <w:bCs w:val="false"/>
      <w:sz w:val="24"/>
      <w:szCs w:val="24"/>
    </w:rPr>
  </w:style>
  <w:style w:type="paragraph" w:styleId="Style21" w:customStyle="1">
    <w:name w:val="Заголовок"/>
    <w:basedOn w:val="Normal"/>
    <w:next w:val="Style22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2">
    <w:name w:val="Body Text"/>
    <w:basedOn w:val="Normal"/>
    <w:pPr>
      <w:spacing w:before="0" w:after="120"/>
    </w:pPr>
    <w:rPr/>
  </w:style>
  <w:style w:type="paragraph" w:styleId="Style23">
    <w:name w:val="List"/>
    <w:basedOn w:val="Style22"/>
    <w:pPr/>
    <w:rPr>
      <w:rFonts w:cs="Mang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112" w:customStyle="1">
    <w:name w:val="Заголовок 11"/>
    <w:basedOn w:val="Normal"/>
    <w:qFormat/>
    <w:pPr>
      <w:keepNext/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b/>
      <w:sz w:val="28"/>
      <w:szCs w:val="20"/>
    </w:rPr>
  </w:style>
  <w:style w:type="paragraph" w:styleId="14" w:customStyle="1">
    <w:name w:val="Заголовок1"/>
    <w:basedOn w:val="Normal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15" w:customStyle="1">
    <w:name w:val="Название объекта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16" w:customStyle="1">
    <w:name w:val="Верхний колонтитул1"/>
    <w:basedOn w:val="Normal"/>
    <w:qFormat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17" w:customStyle="1">
    <w:name w:val="Нижний колонтитул1"/>
    <w:basedOn w:val="Normal"/>
    <w:qFormat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Spacing">
    <w:name w:val="No Spacing"/>
    <w:qFormat/>
    <w:pPr>
      <w:widowControl/>
      <w:bidi w:val="0"/>
      <w:jc w:val="left"/>
    </w:pPr>
    <w:rPr>
      <w:rFonts w:ascii="Calibri" w:hAnsi="Calibri" w:eastAsia="Times New Roman" w:cs="Times New Roman"/>
      <w:color w:val="00000A"/>
      <w:sz w:val="22"/>
      <w:szCs w:val="22"/>
      <w:lang w:val="ru-RU" w:eastAsia="ru-RU" w:bidi="ar-SA"/>
    </w:rPr>
  </w:style>
  <w:style w:type="paragraph" w:styleId="NormalWeb">
    <w:name w:val="Normal (Web)"/>
    <w:basedOn w:val="Normal"/>
    <w:qFormat/>
    <w:pPr>
      <w:spacing w:lineRule="auto" w:line="240" w:before="280" w:after="280"/>
      <w:ind w:firstLine="30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DocList" w:customStyle="1">
    <w:name w:val="ConsPlusDocList"/>
    <w:qFormat/>
    <w:pPr>
      <w:widowControl w:val="false"/>
      <w:bidi w:val="0"/>
      <w:jc w:val="left"/>
    </w:pPr>
    <w:rPr>
      <w:rFonts w:ascii="Courier New" w:hAnsi="Courier New" w:eastAsia="Times New Roman" w:cs="Courier New"/>
      <w:color w:val="00000A"/>
      <w:sz w:val="22"/>
      <w:szCs w:val="20"/>
      <w:lang w:val="ru-RU" w:eastAsia="ru-RU" w:bidi="ar-SA"/>
    </w:rPr>
  </w:style>
  <w:style w:type="paragraph" w:styleId="BodyText2">
    <w:name w:val="Body Text 2"/>
    <w:basedOn w:val="Normal"/>
    <w:qFormat/>
    <w:pPr>
      <w:spacing w:lineRule="auto" w:line="480" w:before="0" w:after="12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8" w:customStyle="1">
    <w:name w:val="Абзац списка1"/>
    <w:basedOn w:val="Normal"/>
    <w:qFormat/>
    <w:pPr>
      <w:spacing w:before="0" w:after="200"/>
      <w:ind w:left="720" w:hanging="0"/>
      <w:contextualSpacing/>
    </w:pPr>
    <w:rPr>
      <w:rFonts w:eastAsia="Times New Roman" w:cs="Times New Roman"/>
    </w:rPr>
  </w:style>
  <w:style w:type="paragraph" w:styleId="Standard" w:customStyle="1">
    <w:name w:val="Standard"/>
    <w:qFormat/>
    <w:pPr>
      <w:widowControl/>
      <w:suppressAutoHyphens w:val="true"/>
      <w:bidi w:val="0"/>
      <w:jc w:val="left"/>
      <w:textAlignment w:val="baseline"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paragraph" w:styleId="Western" w:customStyle="1">
    <w:name w:val="western"/>
    <w:basedOn w:val="Normal"/>
    <w:qFormat/>
    <w:pPr>
      <w:spacing w:lineRule="auto" w:line="240" w:before="280" w:after="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6" w:customStyle="1">
    <w:name w:val="Заголовок статьи"/>
    <w:basedOn w:val="Normal"/>
    <w:qFormat/>
    <w:pPr>
      <w:spacing w:lineRule="auto" w:line="240" w:before="0" w:after="0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19" w:customStyle="1">
    <w:name w:val="Основной текст1"/>
    <w:basedOn w:val="Normal"/>
    <w:qFormat/>
    <w:pPr>
      <w:widowControl w:val="false"/>
      <w:shd w:val="clear" w:color="auto" w:fill="FFFFFF"/>
      <w:spacing w:lineRule="exact" w:line="302" w:before="0" w:after="0"/>
      <w:ind w:firstLine="700"/>
    </w:pPr>
    <w:rPr>
      <w:rFonts w:ascii="Times New Roman" w:hAnsi="Times New Roman" w:eastAsia="Times New Roman"/>
    </w:rPr>
  </w:style>
  <w:style w:type="paragraph" w:styleId="Style27" w:customStyle="1">
    <w:name w:val="Содержимое таблицы"/>
    <w:basedOn w:val="Normal"/>
    <w:qFormat/>
    <w:pPr>
      <w:suppressLineNumbers/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val="en-US" w:eastAsia="zh-CN"/>
    </w:rPr>
  </w:style>
  <w:style w:type="paragraph" w:styleId="25" w:customStyle="1">
    <w:name w:val="Основной текст2"/>
    <w:basedOn w:val="Normal"/>
    <w:qFormat/>
    <w:pPr>
      <w:widowControl w:val="false"/>
      <w:shd w:val="clear" w:color="auto" w:fill="FFFFFF"/>
      <w:suppressAutoHyphens w:val="true"/>
      <w:spacing w:lineRule="exact" w:line="274" w:before="0" w:after="120"/>
      <w:jc w:val="center"/>
    </w:pPr>
    <w:rPr>
      <w:rFonts w:cs="Times New Roman"/>
      <w:spacing w:val="2"/>
      <w:sz w:val="21"/>
      <w:szCs w:val="21"/>
      <w:lang w:eastAsia="zh-CN"/>
    </w:rPr>
  </w:style>
  <w:style w:type="paragraph" w:styleId="Default" w:customStyle="1">
    <w:name w:val="Default"/>
    <w:qFormat/>
    <w:pPr>
      <w:widowControl/>
      <w:bidi w:val="0"/>
      <w:jc w:val="left"/>
    </w:pPr>
    <w:rPr>
      <w:rFonts w:ascii="Times New Roman" w:hAnsi="Times New Roman" w:eastAsia="Calibri" w:cs="Times New Roman"/>
      <w:color w:val="000000"/>
      <w:sz w:val="24"/>
      <w:szCs w:val="24"/>
      <w:lang w:val="ru-RU" w:eastAsia="en-US" w:bidi="ar-SA"/>
    </w:rPr>
  </w:style>
  <w:style w:type="paragraph" w:styleId="211" w:customStyle="1">
    <w:name w:val="Основной текст 21"/>
    <w:basedOn w:val="Normal"/>
    <w:qFormat/>
    <w:pPr>
      <w:suppressAutoHyphens w:val="true"/>
      <w:spacing w:lineRule="auto" w:line="240" w:before="0" w:after="0"/>
      <w:jc w:val="both"/>
    </w:pPr>
    <w:rPr>
      <w:rFonts w:ascii="Times New Roman" w:hAnsi="Times New Roman" w:eastAsia="Times New Roman" w:cs="Times New Roman"/>
      <w:b/>
      <w:i/>
      <w:sz w:val="20"/>
      <w:szCs w:val="20"/>
      <w:u w:val="single"/>
      <w:lang w:eastAsia="zh-CN"/>
    </w:rPr>
  </w:style>
  <w:style w:type="paragraph" w:styleId="Style28">
    <w:name w:val="Header"/>
    <w:basedOn w:val="Normal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9">
    <w:name w:val="Footer"/>
    <w:basedOn w:val="Normal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PlainText">
    <w:name w:val="Plain Text"/>
    <w:basedOn w:val="Normal"/>
    <w:qFormat/>
    <w:pPr>
      <w:spacing w:lineRule="auto" w:line="240" w:before="0" w:after="0"/>
    </w:pPr>
    <w:rPr>
      <w:rFonts w:ascii="Consolas" w:hAnsi="Consolas" w:cs="Consolas"/>
      <w:sz w:val="21"/>
      <w:szCs w:val="21"/>
      <w:lang w:eastAsia="ru-RU"/>
    </w:rPr>
  </w:style>
  <w:style w:type="paragraph" w:styleId="BodyText3">
    <w:name w:val="Body Text 3"/>
    <w:basedOn w:val="Normal"/>
    <w:qFormat/>
    <w:pPr>
      <w:spacing w:before="0" w:after="120"/>
      <w:ind w:firstLine="709"/>
      <w:jc w:val="both"/>
    </w:pPr>
    <w:rPr>
      <w:sz w:val="16"/>
      <w:szCs w:val="16"/>
    </w:rPr>
  </w:style>
  <w:style w:type="paragraph" w:styleId="34" w:customStyle="1">
    <w:name w:val="Основной текст (3)"/>
    <w:basedOn w:val="Normal"/>
    <w:qFormat/>
    <w:pPr>
      <w:widowControl w:val="false"/>
      <w:shd w:val="clear" w:color="auto" w:fill="FFFFFF"/>
      <w:spacing w:lineRule="exact" w:line="293" w:before="0" w:after="180"/>
      <w:jc w:val="center"/>
    </w:pPr>
    <w:rPr>
      <w:rFonts w:ascii="Times New Roman" w:hAnsi="Times New Roman" w:eastAsia="Times New Roman" w:cs="Times New Roman"/>
    </w:rPr>
  </w:style>
  <w:style w:type="paragraph" w:styleId="Style30" w:customStyle="1">
    <w:name w:val="Стиль"/>
    <w:qFormat/>
    <w:pPr>
      <w:widowControl w:val="false"/>
      <w:bidi w:val="0"/>
      <w:jc w:val="left"/>
    </w:pPr>
    <w:rPr>
      <w:rFonts w:ascii="Times New Roman" w:hAnsi="Times New Roman" w:eastAsia="Calibri" w:cs="Times New Roman"/>
      <w:color w:val="00000A"/>
      <w:sz w:val="24"/>
      <w:szCs w:val="24"/>
      <w:lang w:val="ru-RU" w:eastAsia="ru-RU" w:bidi="ar-SA"/>
    </w:rPr>
  </w:style>
  <w:style w:type="paragraph" w:styleId="Style31">
    <w:name w:val="Body Text Indent"/>
    <w:basedOn w:val="Normal"/>
    <w:pPr>
      <w:jc w:val="center"/>
    </w:pPr>
    <w:rPr>
      <w:b/>
      <w:sz w:val="40"/>
    </w:rPr>
  </w:style>
  <w:style w:type="paragraph" w:styleId="Style32">
    <w:name w:val="Абзац списка"/>
    <w:basedOn w:val="Normal"/>
    <w:qFormat/>
    <w:pPr>
      <w:spacing w:before="0" w:after="200"/>
      <w:ind w:left="720" w:right="0" w:hanging="0"/>
      <w:contextualSpacing/>
    </w:pPr>
    <w:rPr/>
  </w:style>
  <w:style w:type="paragraph" w:styleId="ConsPlusTitle">
    <w:name w:val="ConsPlusTitle"/>
    <w:qFormat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/>
      <w:b/>
      <w:bCs/>
      <w:color w:val="00000A"/>
      <w:sz w:val="22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07" w:customStyle="1">
    <w:name w:val="WW8Num307"/>
    <w:qFormat/>
  </w:style>
  <w:style w:type="numbering" w:styleId="WW8Num84" w:customStyle="1">
    <w:name w:val="WW8Num84"/>
    <w:qFormat/>
  </w:style>
  <w:style w:type="numbering" w:styleId="WW8Num5">
    <w:name w:val="WW8Num5"/>
    <w:qFormat/>
  </w:style>
  <w:style w:type="numbering" w:styleId="WW8Num7">
    <w:name w:val="WW8Num7"/>
    <w:qFormat/>
  </w:style>
  <w:style w:type="numbering" w:styleId="WW8Num4">
    <w:name w:val="WW8Num4"/>
    <w:qFormat/>
  </w:style>
  <w:style w:type="numbering" w:styleId="WW8Num3">
    <w:name w:val="WW8Num3"/>
    <w:qFormat/>
  </w:style>
  <w:style w:type="numbering" w:styleId="WW8Num6">
    <w:name w:val="WW8Num6"/>
    <w:qFormat/>
  </w:style>
  <w:style w:type="numbering" w:styleId="WW8Num13">
    <w:name w:val="WW8Num13"/>
    <w:qFormat/>
  </w:style>
  <w:style w:type="numbering" w:styleId="WW8Num8">
    <w:name w:val="WW8Num8"/>
    <w:qFormat/>
  </w:style>
  <w:style w:type="numbering" w:styleId="WW8Num14">
    <w:name w:val="WW8Num14"/>
    <w:qFormat/>
  </w:style>
  <w:style w:type="numbering" w:styleId="WW8Num9">
    <w:name w:val="WW8Num9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4611</TotalTime>
  <Application>LibreOffice/5.1.3.2$Windows_x86 LibreOffice_project/644e4637d1d8544fd9f56425bd6cec110e49301b</Application>
  <Pages>6</Pages>
  <Words>1778</Words>
  <Characters>12483</Characters>
  <CharactersWithSpaces>14213</CharactersWithSpaces>
  <Paragraphs>172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2020-03-17T14:36:00Z</dcterms:created>
  <dc:creator>Юлия Алексеевна Бойко</dc:creator>
  <dc:description/>
  <dc:language>ru-RU</dc:language>
  <cp:lastModifiedBy/>
  <cp:lastPrinted>2020-10-02T12:52:05Z</cp:lastPrinted>
  <dcterms:modified xsi:type="dcterms:W3CDTF">2020-10-02T14:07:47Z</dcterms:modified>
  <cp:revision>150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?????????_x0020_????">
    <vt:bool>0</vt:bool>
  </property>
  <property fmtid="{D5CDD505-2E9C-101B-9397-08002B2CF9AE}" pid="3" name="AppVersion">
    <vt:lpwstr>14.0000</vt:lpwstr>
  </property>
  <property fmtid="{D5CDD505-2E9C-101B-9397-08002B2CF9AE}" pid="4" name="Company">
    <vt:lpwstr>Microsoft</vt:lpwstr>
  </property>
  <property fmtid="{D5CDD505-2E9C-101B-9397-08002B2CF9AE}" pid="5" name="ContentTypeId">
    <vt:lpwstr>0x01</vt:lpwstr>
  </property>
  <property fmtid="{D5CDD505-2E9C-101B-9397-08002B2CF9AE}" pid="6" name="DocSecurity">
    <vt:i4>0</vt:i4>
  </property>
  <property fmtid="{D5CDD505-2E9C-101B-9397-08002B2CF9AE}" pid="7" name="HyperlinksChanged">
    <vt:bool>0</vt:bool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